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3C" w:rsidRPr="001978BB" w:rsidRDefault="007D083C" w:rsidP="007D083C">
      <w:pPr>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rPr>
          <w:b/>
          <w:sz w:val="36"/>
          <w:szCs w:val="36"/>
        </w:rPr>
      </w:pPr>
    </w:p>
    <w:p w:rsidR="007D083C" w:rsidRPr="007D083C" w:rsidRDefault="00BB0F6C" w:rsidP="007D083C">
      <w:pPr>
        <w:pStyle w:val="ListeParagraf"/>
        <w:ind w:left="0"/>
        <w:jc w:val="center"/>
        <w:rPr>
          <w:rFonts w:cs="Times New Roman"/>
          <w:b/>
          <w:sz w:val="40"/>
          <w:szCs w:val="40"/>
        </w:rPr>
      </w:pPr>
      <w:r>
        <w:rPr>
          <w:b/>
          <w:bCs/>
          <w:sz w:val="40"/>
          <w:szCs w:val="40"/>
        </w:rPr>
        <w:t xml:space="preserve">ÇAĞ ORMAN ÜRÜNLERİ VE OTOMOTİV </w:t>
      </w:r>
      <w:r w:rsidR="003C4694" w:rsidRPr="003C4694">
        <w:rPr>
          <w:b/>
          <w:bCs/>
          <w:sz w:val="40"/>
          <w:szCs w:val="40"/>
        </w:rPr>
        <w:t>SAN.</w:t>
      </w:r>
      <w:r>
        <w:rPr>
          <w:b/>
          <w:bCs/>
          <w:sz w:val="40"/>
          <w:szCs w:val="40"/>
        </w:rPr>
        <w:t xml:space="preserve"> VE TİC. A.Ş</w:t>
      </w:r>
      <w:r w:rsidR="007D083C" w:rsidRPr="007D083C">
        <w:rPr>
          <w:bCs/>
          <w:sz w:val="40"/>
          <w:szCs w:val="40"/>
        </w:rPr>
        <w:t xml:space="preserve">.  </w:t>
      </w:r>
    </w:p>
    <w:p w:rsidR="007D083C" w:rsidRPr="007D083C" w:rsidRDefault="007D083C" w:rsidP="007D083C">
      <w:pPr>
        <w:pStyle w:val="ListeParagraf"/>
        <w:ind w:left="0"/>
        <w:jc w:val="center"/>
        <w:rPr>
          <w:rFonts w:cs="Times New Roman"/>
          <w:b/>
          <w:sz w:val="40"/>
          <w:szCs w:val="40"/>
        </w:rPr>
      </w:pPr>
    </w:p>
    <w:p w:rsidR="007D083C" w:rsidRDefault="007D083C" w:rsidP="007D083C">
      <w:pPr>
        <w:pStyle w:val="ListeParagraf"/>
        <w:ind w:left="0"/>
        <w:jc w:val="center"/>
        <w:rPr>
          <w:rFonts w:cs="Times New Roman"/>
          <w:b/>
          <w:sz w:val="40"/>
          <w:szCs w:val="40"/>
        </w:rPr>
      </w:pPr>
    </w:p>
    <w:p w:rsidR="007D083C" w:rsidRDefault="007D083C" w:rsidP="007D083C">
      <w:pPr>
        <w:pStyle w:val="ListeParagraf"/>
        <w:ind w:left="0"/>
        <w:jc w:val="center"/>
        <w:rPr>
          <w:rFonts w:cs="Times New Roman"/>
          <w:b/>
          <w:sz w:val="40"/>
          <w:szCs w:val="40"/>
        </w:rPr>
      </w:pPr>
    </w:p>
    <w:p w:rsidR="007D083C" w:rsidRDefault="007D083C" w:rsidP="007D083C">
      <w:pPr>
        <w:pStyle w:val="ListeParagraf"/>
        <w:ind w:left="0"/>
        <w:jc w:val="center"/>
        <w:rPr>
          <w:rFonts w:cs="Times New Roman"/>
          <w:b/>
          <w:sz w:val="40"/>
          <w:szCs w:val="40"/>
        </w:rPr>
      </w:pPr>
    </w:p>
    <w:p w:rsidR="007D083C" w:rsidRPr="00DD5F73" w:rsidRDefault="00BF147D" w:rsidP="00BF147D">
      <w:pPr>
        <w:pStyle w:val="ListeParagraf"/>
        <w:ind w:left="0"/>
        <w:jc w:val="center"/>
        <w:rPr>
          <w:rFonts w:cs="Times New Roman"/>
          <w:b/>
          <w:sz w:val="40"/>
          <w:szCs w:val="40"/>
        </w:rPr>
      </w:pPr>
      <w:r>
        <w:rPr>
          <w:rFonts w:cs="Times New Roman"/>
          <w:b/>
          <w:sz w:val="40"/>
          <w:szCs w:val="40"/>
        </w:rPr>
        <w:t>KİŞİSEL VERİLERİN İŞLENMESİ VE KORUNMASI</w:t>
      </w:r>
      <w:r w:rsidR="007D083C" w:rsidRPr="00DD5F73">
        <w:rPr>
          <w:rFonts w:cs="Times New Roman"/>
          <w:b/>
          <w:sz w:val="40"/>
          <w:szCs w:val="40"/>
        </w:rPr>
        <w:t xml:space="preserve"> POLİTİKASI</w:t>
      </w:r>
    </w:p>
    <w:p w:rsidR="007D083C" w:rsidRPr="00DD5F73" w:rsidRDefault="007D083C" w:rsidP="007D083C">
      <w:pPr>
        <w:pStyle w:val="ListeParagraf"/>
        <w:ind w:left="1068"/>
        <w:jc w:val="both"/>
        <w:rPr>
          <w:rFonts w:cs="Times New Roman"/>
          <w:b/>
          <w:sz w:val="40"/>
          <w:szCs w:val="40"/>
        </w:rPr>
      </w:pPr>
    </w:p>
    <w:p w:rsidR="007D083C" w:rsidRPr="001978BB" w:rsidRDefault="007D083C" w:rsidP="007D083C">
      <w:pPr>
        <w:pStyle w:val="ListeParagraf"/>
        <w:ind w:left="1068"/>
        <w:jc w:val="both"/>
        <w:rPr>
          <w:rFonts w:cs="Times New Roman"/>
          <w:b/>
          <w:sz w:val="36"/>
          <w:szCs w:val="36"/>
        </w:rPr>
      </w:pPr>
    </w:p>
    <w:p w:rsidR="007D083C" w:rsidRPr="001978BB" w:rsidRDefault="007D083C" w:rsidP="007D083C">
      <w:pPr>
        <w:pStyle w:val="ListeParagraf"/>
        <w:ind w:left="1068"/>
        <w:jc w:val="both"/>
        <w:rPr>
          <w:rFonts w:cs="Times New Roman"/>
          <w:b/>
          <w:sz w:val="36"/>
          <w:szCs w:val="36"/>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BF147D" w:rsidRPr="00262962" w:rsidRDefault="00BF147D" w:rsidP="00BF147D">
      <w:pPr>
        <w:pStyle w:val="ListeParagraf"/>
        <w:numPr>
          <w:ilvl w:val="0"/>
          <w:numId w:val="8"/>
        </w:numPr>
        <w:pBdr>
          <w:top w:val="nil"/>
          <w:left w:val="nil"/>
          <w:bottom w:val="nil"/>
          <w:right w:val="nil"/>
          <w:between w:val="nil"/>
          <w:bar w:val="nil"/>
        </w:pBdr>
        <w:spacing w:after="160" w:line="288" w:lineRule="auto"/>
        <w:contextualSpacing w:val="0"/>
        <w:jc w:val="both"/>
        <w:rPr>
          <w:rFonts w:cs="Tahoma"/>
          <w:b/>
          <w:bCs/>
        </w:rPr>
      </w:pPr>
      <w:r w:rsidRPr="00262962">
        <w:rPr>
          <w:rFonts w:cs="Tahoma"/>
          <w:b/>
          <w:bCs/>
        </w:rPr>
        <w:t>BÖL</w:t>
      </w:r>
      <w:r w:rsidRPr="00262962">
        <w:rPr>
          <w:rFonts w:cs="Tahoma"/>
          <w:b/>
          <w:bCs/>
          <w:lang w:val="de-DE"/>
        </w:rPr>
        <w:t>Ü</w:t>
      </w:r>
      <w:r w:rsidRPr="00262962">
        <w:rPr>
          <w:rFonts w:cs="Tahoma"/>
          <w:b/>
          <w:bCs/>
        </w:rPr>
        <w:t>M</w:t>
      </w:r>
    </w:p>
    <w:p w:rsidR="00BF147D" w:rsidRPr="00BF147D" w:rsidRDefault="00BF147D" w:rsidP="00BF147D">
      <w:pPr>
        <w:pStyle w:val="GvdeA"/>
        <w:spacing w:line="288" w:lineRule="auto"/>
        <w:ind w:left="12" w:firstLine="708"/>
        <w:jc w:val="both"/>
        <w:rPr>
          <w:rFonts w:asciiTheme="minorHAnsi" w:hAnsiTheme="minorHAnsi" w:cs="Tahoma"/>
          <w:b/>
        </w:rPr>
      </w:pPr>
      <w:r w:rsidRPr="00BF147D">
        <w:rPr>
          <w:rFonts w:asciiTheme="minorHAnsi" w:hAnsiTheme="minorHAnsi" w:cs="Tahoma"/>
          <w:b/>
        </w:rPr>
        <w:t>POLİTİ</w:t>
      </w:r>
      <w:r w:rsidRPr="00BF147D">
        <w:rPr>
          <w:rFonts w:asciiTheme="minorHAnsi" w:hAnsiTheme="minorHAnsi" w:cs="Tahoma"/>
          <w:b/>
          <w:lang w:val="de-DE"/>
        </w:rPr>
        <w:t>KA</w:t>
      </w:r>
      <w:r w:rsidRPr="00BF147D">
        <w:rPr>
          <w:rFonts w:asciiTheme="minorHAnsi" w:hAnsiTheme="minorHAnsi" w:cs="Tahoma"/>
          <w:b/>
        </w:rPr>
        <w:t>’</w:t>
      </w:r>
      <w:r w:rsidRPr="00BF147D">
        <w:rPr>
          <w:rFonts w:asciiTheme="minorHAnsi" w:hAnsiTheme="minorHAnsi" w:cs="Tahoma"/>
          <w:b/>
          <w:lang w:val="de-DE"/>
        </w:rPr>
        <w:t>NIN HAZIRLANMA AMACI VE KAPSAMI</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rPr>
        <w:t xml:space="preserve">6698 sayılı Kişisel Verilerin Korunması Kanunu, 2010 yılında kişisel verilerin korunmasının Anayasal bir hak olmasının ardından 2016 yılında yürürlüğe girmiş kişisel verilerin işlenmesi aşamasında </w:t>
      </w:r>
      <w:r w:rsidRPr="00262962">
        <w:rPr>
          <w:rFonts w:asciiTheme="minorHAnsi" w:hAnsiTheme="minorHAnsi" w:cs="Tahoma"/>
          <w:lang w:val="sv-SE"/>
        </w:rPr>
        <w:t>ö</w:t>
      </w:r>
      <w:r w:rsidRPr="00262962">
        <w:rPr>
          <w:rFonts w:asciiTheme="minorHAnsi" w:hAnsiTheme="minorHAnsi" w:cs="Tahoma"/>
        </w:rPr>
        <w:t xml:space="preserve">zel hayatın gizliliği ilkesini muhafaza etmek ve temel hak ve </w:t>
      </w:r>
      <w:r w:rsidRPr="00262962">
        <w:rPr>
          <w:rFonts w:asciiTheme="minorHAnsi" w:hAnsiTheme="minorHAnsi" w:cs="Tahoma"/>
          <w:lang w:val="sv-SE"/>
        </w:rPr>
        <w:t>ö</w:t>
      </w:r>
      <w:r w:rsidRPr="00262962">
        <w:rPr>
          <w:rFonts w:asciiTheme="minorHAnsi" w:hAnsiTheme="minorHAnsi" w:cs="Tahoma"/>
        </w:rPr>
        <w:t>zgürlüklerin zarar g</w:t>
      </w:r>
      <w:r w:rsidRPr="00262962">
        <w:rPr>
          <w:rFonts w:asciiTheme="minorHAnsi" w:hAnsiTheme="minorHAnsi" w:cs="Tahoma"/>
          <w:lang w:val="sv-SE"/>
        </w:rPr>
        <w:t>ö</w:t>
      </w:r>
      <w:r w:rsidRPr="00262962">
        <w:rPr>
          <w:rFonts w:asciiTheme="minorHAnsi" w:hAnsiTheme="minorHAnsi" w:cs="Tahoma"/>
        </w:rPr>
        <w:t>rmemesi adına geliştirilmiş bu konu hakkında usul ve esasları g</w:t>
      </w:r>
      <w:r w:rsidRPr="00262962">
        <w:rPr>
          <w:rFonts w:asciiTheme="minorHAnsi" w:hAnsiTheme="minorHAnsi" w:cs="Tahoma"/>
          <w:lang w:val="sv-SE"/>
        </w:rPr>
        <w:t>ö</w:t>
      </w:r>
      <w:r w:rsidRPr="00262962">
        <w:rPr>
          <w:rFonts w:asciiTheme="minorHAnsi" w:hAnsiTheme="minorHAnsi" w:cs="Tahoma"/>
        </w:rPr>
        <w:t>steren hukuki bir koruma aygıtıdır.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rPr>
        <w:t>6698 Sayılı Kanunun (“KVKK” ya da “Kanun”) 16. Maddesi gereğince Veri Sorumluları Siciline kayıt olmakla yükümlü olan veri sorumlularının, kişisel veri işleme envanterine uygun olarak kişisel verilerin korunması ve işlenmesi politikası hazırlama yükümlülüğü vardır.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rPr>
        <w:t>İşbu Kişisel Verilerin Korunması ve İşlenmesi Politikası</w:t>
      </w:r>
      <w:r w:rsidRPr="00BF147D">
        <w:rPr>
          <w:b/>
          <w:bCs/>
        </w:rPr>
        <w:t xml:space="preserve"> </w:t>
      </w:r>
      <w:r w:rsidR="00BB0F6C">
        <w:rPr>
          <w:b/>
          <w:bCs/>
        </w:rPr>
        <w:t xml:space="preserve">Çağ Orman Ürünleri Ve Otomotiv </w:t>
      </w:r>
      <w:r>
        <w:rPr>
          <w:b/>
          <w:bCs/>
        </w:rPr>
        <w:t>San.</w:t>
      </w:r>
      <w:r w:rsidR="00BB0F6C">
        <w:rPr>
          <w:b/>
          <w:bCs/>
        </w:rPr>
        <w:t xml:space="preserve"> Ve Tic. A.Ş</w:t>
      </w:r>
      <w:r w:rsidRPr="00303E63">
        <w:rPr>
          <w:b/>
        </w:rPr>
        <w:t>.</w:t>
      </w:r>
      <w:r w:rsidRPr="001978BB">
        <w:rPr>
          <w:rFonts w:cs="Times New Roman"/>
          <w:b/>
        </w:rPr>
        <w:t xml:space="preserve"> </w:t>
      </w:r>
      <w:r w:rsidRPr="00262962">
        <w:rPr>
          <w:rFonts w:asciiTheme="minorHAnsi" w:hAnsiTheme="minorHAnsi" w:cs="Tahoma"/>
        </w:rPr>
        <w:t>veri sorumlusu sı</w:t>
      </w:r>
      <w:r w:rsidRPr="00262962">
        <w:rPr>
          <w:rFonts w:asciiTheme="minorHAnsi" w:hAnsiTheme="minorHAnsi" w:cs="Tahoma"/>
          <w:lang w:val="it-IT"/>
        </w:rPr>
        <w:t>fat</w:t>
      </w:r>
      <w:r w:rsidRPr="00262962">
        <w:rPr>
          <w:rFonts w:asciiTheme="minorHAnsi" w:hAnsiTheme="minorHAnsi" w:cs="Tahoma"/>
        </w:rPr>
        <w:t>ıyla elimizde bulundurduğumuz kişisel verilerin, 6698 sayılı Kanun ve sair mevzuatı uyarınca kişisel verilerin korunması ve işlenmesine ilişkin</w:t>
      </w:r>
      <w:r w:rsidR="00BB0F6C" w:rsidRPr="00BB0F6C">
        <w:rPr>
          <w:b/>
          <w:bCs/>
        </w:rPr>
        <w:t xml:space="preserve"> </w:t>
      </w:r>
      <w:r w:rsidR="00BB0F6C">
        <w:rPr>
          <w:b/>
          <w:bCs/>
        </w:rPr>
        <w:t>Çağ Orman Ürünleri Ve Otomotiv San. Ve Tic. A.Ş</w:t>
      </w:r>
      <w:r w:rsidRPr="00303E63">
        <w:rPr>
          <w:b/>
        </w:rPr>
        <w:t>.</w:t>
      </w:r>
      <w:r w:rsidRPr="00262962">
        <w:rPr>
          <w:rFonts w:asciiTheme="minorHAnsi" w:hAnsiTheme="minorHAnsi" w:cs="Tahoma"/>
          <w:color w:val="FF0000"/>
          <w:u w:color="FF0000"/>
        </w:rPr>
        <w:t xml:space="preserve"> </w:t>
      </w:r>
      <w:r w:rsidRPr="00262962">
        <w:rPr>
          <w:rFonts w:asciiTheme="minorHAnsi" w:hAnsiTheme="minorHAnsi" w:cs="Tahoma"/>
        </w:rPr>
        <w:t>tarafından uygulanacak usul ve esasların belirlenmesi amacıyla hazırlanmıştır.</w:t>
      </w:r>
    </w:p>
    <w:p w:rsidR="00BF147D" w:rsidRPr="00262962" w:rsidRDefault="00BF147D" w:rsidP="00BF147D">
      <w:pPr>
        <w:pStyle w:val="GvdeA"/>
        <w:spacing w:line="288" w:lineRule="auto"/>
        <w:jc w:val="both"/>
        <w:rPr>
          <w:rFonts w:asciiTheme="minorHAnsi" w:eastAsia="Tahoma" w:hAnsiTheme="minorHAnsi" w:cs="Tahoma"/>
        </w:rPr>
      </w:pPr>
      <w:r>
        <w:rPr>
          <w:rFonts w:asciiTheme="minorHAnsi" w:eastAsia="Tahoma" w:hAnsiTheme="minorHAnsi" w:cs="Tahoma"/>
        </w:rPr>
        <w:tab/>
      </w:r>
    </w:p>
    <w:p w:rsidR="00BF147D" w:rsidRPr="00BF147D" w:rsidRDefault="00BF147D" w:rsidP="00BF147D">
      <w:pPr>
        <w:pStyle w:val="GvdeA"/>
        <w:spacing w:line="288" w:lineRule="auto"/>
        <w:ind w:left="708"/>
        <w:jc w:val="both"/>
        <w:rPr>
          <w:rFonts w:asciiTheme="minorHAnsi" w:hAnsiTheme="minorHAnsi" w:cs="Tahoma"/>
          <w:b/>
        </w:rPr>
      </w:pPr>
      <w:r w:rsidRPr="00BF147D">
        <w:rPr>
          <w:rFonts w:asciiTheme="minorHAnsi" w:hAnsiTheme="minorHAnsi" w:cs="Tahoma"/>
          <w:b/>
        </w:rPr>
        <w:t>TANIMLAR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b/>
          <w:bCs/>
          <w:lang w:val="it-IT"/>
        </w:rPr>
        <w:t>Sicil</w:t>
      </w:r>
      <w:r>
        <w:rPr>
          <w:rFonts w:asciiTheme="minorHAnsi" w:hAnsiTheme="minorHAnsi" w:cs="Tahoma"/>
        </w:rPr>
        <w:t>;</w:t>
      </w:r>
      <w:r w:rsidRPr="00262962">
        <w:rPr>
          <w:rFonts w:asciiTheme="minorHAnsi" w:hAnsiTheme="minorHAnsi" w:cs="Tahoma"/>
        </w:rPr>
        <w:t xml:space="preserve"> </w:t>
      </w:r>
      <w:r>
        <w:rPr>
          <w:rFonts w:asciiTheme="minorHAnsi" w:hAnsiTheme="minorHAnsi" w:cs="Tahoma"/>
        </w:rPr>
        <w:t xml:space="preserve"> </w:t>
      </w:r>
      <w:r w:rsidRPr="00262962">
        <w:rPr>
          <w:rFonts w:asciiTheme="minorHAnsi" w:hAnsiTheme="minorHAnsi" w:cs="Tahoma"/>
        </w:rPr>
        <w:t>kişisel Verileri Koruma Kurumu Başkanlığı tarafından tutulan veri sorumluları sicilidir.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b/>
          <w:bCs/>
        </w:rPr>
        <w:t>Açık Rı</w:t>
      </w:r>
      <w:r>
        <w:rPr>
          <w:rFonts w:asciiTheme="minorHAnsi" w:hAnsiTheme="minorHAnsi" w:cs="Tahoma"/>
          <w:b/>
          <w:bCs/>
          <w:lang w:val="it-IT"/>
        </w:rPr>
        <w:t xml:space="preserve">za; </w:t>
      </w:r>
      <w:r w:rsidRPr="00262962">
        <w:rPr>
          <w:rFonts w:asciiTheme="minorHAnsi" w:hAnsiTheme="minorHAnsi" w:cs="Tahoma"/>
        </w:rPr>
        <w:t xml:space="preserve">belirli bir konuya ilişkin, bilgilendirmeye dayanan ve </w:t>
      </w:r>
      <w:r w:rsidRPr="00262962">
        <w:rPr>
          <w:rFonts w:asciiTheme="minorHAnsi" w:hAnsiTheme="minorHAnsi" w:cs="Tahoma"/>
          <w:lang w:val="sv-SE"/>
        </w:rPr>
        <w:t>ö</w:t>
      </w:r>
      <w:r w:rsidRPr="00262962">
        <w:rPr>
          <w:rFonts w:asciiTheme="minorHAnsi" w:hAnsiTheme="minorHAnsi" w:cs="Tahoma"/>
        </w:rPr>
        <w:t>zgür iradeyle açıklanan rıza Kişisel Veri, kimliği belirli veya belirlenebilir ger</w:t>
      </w:r>
      <w:r w:rsidRPr="00262962">
        <w:rPr>
          <w:rFonts w:asciiTheme="minorHAnsi" w:hAnsiTheme="minorHAnsi" w:cs="Tahoma"/>
          <w:lang w:val="pt-PT"/>
        </w:rPr>
        <w:t>ç</w:t>
      </w:r>
      <w:r w:rsidRPr="00262962">
        <w:rPr>
          <w:rFonts w:asciiTheme="minorHAnsi" w:hAnsiTheme="minorHAnsi" w:cs="Tahoma"/>
        </w:rPr>
        <w:t>ek kişiye ilişkin her tür bilgi Kişisel Verilerin İşlenmesi, kişisel verilerin tamamen veya kısmen otomatik olan ya da herhangi bir veri kayıt sisteminin parçası olmak kaydıyla otomatik olmayan yollarla elde edilmesi, kaydedilmesi, depolanması, muhafaza edilmesi, değiştirilmesi, yeniden düzenlenmesi, açıklanması, aktarılması, devralınması, elde edilebilir hâle getirilmesi, sını</w:t>
      </w:r>
      <w:r w:rsidRPr="00262962">
        <w:rPr>
          <w:rFonts w:asciiTheme="minorHAnsi" w:hAnsiTheme="minorHAnsi" w:cs="Tahoma"/>
          <w:lang w:val="de-DE"/>
        </w:rPr>
        <w:t>fland</w:t>
      </w:r>
      <w:r w:rsidRPr="00262962">
        <w:rPr>
          <w:rFonts w:asciiTheme="minorHAnsi" w:hAnsiTheme="minorHAnsi" w:cs="Tahoma"/>
        </w:rPr>
        <w:t>ırılması ya da kullanılmasının engellenmesi gibi veriler üzerinde gerçekleştirilen her türlü işlem İmha, Kişisel verilerin silinmesi, yok edilmesi veya anonim hale getirilmesidir. Kişisel verilerin silinmesi, verinin hi</w:t>
      </w:r>
      <w:r w:rsidRPr="00262962">
        <w:rPr>
          <w:rFonts w:asciiTheme="minorHAnsi" w:hAnsiTheme="minorHAnsi" w:cs="Tahoma"/>
          <w:lang w:val="pt-PT"/>
        </w:rPr>
        <w:t>ç</w:t>
      </w:r>
      <w:r w:rsidRPr="00262962">
        <w:rPr>
          <w:rFonts w:asciiTheme="minorHAnsi" w:hAnsiTheme="minorHAnsi" w:cs="Tahoma"/>
        </w:rPr>
        <w:t>bir şekilde kullanılamaz hale getirilmesi iş</w:t>
      </w:r>
      <w:r w:rsidRPr="00262962">
        <w:rPr>
          <w:rFonts w:asciiTheme="minorHAnsi" w:hAnsiTheme="minorHAnsi" w:cs="Tahoma"/>
          <w:lang w:val="it-IT"/>
        </w:rPr>
        <w:t>lemi Ki</w:t>
      </w:r>
      <w:r w:rsidRPr="00262962">
        <w:rPr>
          <w:rFonts w:asciiTheme="minorHAnsi" w:hAnsiTheme="minorHAnsi" w:cs="Tahoma"/>
        </w:rPr>
        <w:t>şisel verilerin yok edilmesi, verinin hiç kimse tarafından hi</w:t>
      </w:r>
      <w:r w:rsidRPr="00262962">
        <w:rPr>
          <w:rFonts w:asciiTheme="minorHAnsi" w:hAnsiTheme="minorHAnsi" w:cs="Tahoma"/>
          <w:lang w:val="pt-PT"/>
        </w:rPr>
        <w:t>ç</w:t>
      </w:r>
      <w:r w:rsidRPr="00262962">
        <w:rPr>
          <w:rFonts w:asciiTheme="minorHAnsi" w:hAnsiTheme="minorHAnsi" w:cs="Tahoma"/>
        </w:rPr>
        <w:t>bir şekilde erişilemez, geri getirilemez ve tekrar kullanılamaz hale getirilmesi işlemidir.</w:t>
      </w:r>
    </w:p>
    <w:p w:rsidR="00BF147D" w:rsidRPr="00262962" w:rsidRDefault="00BF147D" w:rsidP="00BF147D">
      <w:pPr>
        <w:pStyle w:val="GvdeA"/>
        <w:spacing w:line="288" w:lineRule="auto"/>
        <w:ind w:firstLine="708"/>
        <w:jc w:val="both"/>
        <w:rPr>
          <w:rFonts w:asciiTheme="minorHAnsi" w:hAnsiTheme="minorHAnsi" w:cs="Tahoma"/>
        </w:rPr>
      </w:pPr>
      <w:r>
        <w:rPr>
          <w:rFonts w:asciiTheme="minorHAnsi" w:hAnsiTheme="minorHAnsi" w:cs="Tahoma"/>
          <w:b/>
          <w:bCs/>
        </w:rPr>
        <w:t>Veri kayıt sistemi;</w:t>
      </w:r>
      <w:r w:rsidRPr="00262962">
        <w:rPr>
          <w:rFonts w:asciiTheme="minorHAnsi" w:hAnsiTheme="minorHAnsi" w:cs="Tahoma"/>
        </w:rPr>
        <w:t xml:space="preserve"> kişisel verilerin belirli kriterlere g</w:t>
      </w:r>
      <w:r w:rsidRPr="00262962">
        <w:rPr>
          <w:rFonts w:asciiTheme="minorHAnsi" w:hAnsiTheme="minorHAnsi" w:cs="Tahoma"/>
          <w:lang w:val="sv-SE"/>
        </w:rPr>
        <w:t>ö</w:t>
      </w:r>
      <w:r w:rsidRPr="00262962">
        <w:rPr>
          <w:rFonts w:asciiTheme="minorHAnsi" w:hAnsiTheme="minorHAnsi" w:cs="Tahoma"/>
        </w:rPr>
        <w:t>re yapılandırılarak işlendiği kayıt sistemidir.</w:t>
      </w:r>
    </w:p>
    <w:p w:rsidR="00BF147D" w:rsidRPr="00262962" w:rsidRDefault="00BF147D" w:rsidP="00BF147D">
      <w:pPr>
        <w:pStyle w:val="GvdeA"/>
        <w:spacing w:line="288" w:lineRule="auto"/>
        <w:jc w:val="both"/>
        <w:rPr>
          <w:rFonts w:asciiTheme="minorHAnsi" w:eastAsia="Tahoma" w:hAnsiTheme="minorHAnsi" w:cs="Tahoma"/>
          <w:u w:val="single"/>
        </w:rPr>
      </w:pPr>
    </w:p>
    <w:p w:rsidR="00BF147D" w:rsidRPr="00262962" w:rsidRDefault="00BF147D" w:rsidP="00BF147D">
      <w:pPr>
        <w:pStyle w:val="GvdeA"/>
        <w:spacing w:line="288" w:lineRule="auto"/>
        <w:jc w:val="both"/>
        <w:rPr>
          <w:rFonts w:asciiTheme="minorHAnsi" w:hAnsiTheme="minorHAnsi" w:cs="Tahoma"/>
          <w:u w:val="single"/>
        </w:rPr>
      </w:pPr>
      <w:r w:rsidRPr="00262962">
        <w:rPr>
          <w:rFonts w:asciiTheme="minorHAnsi" w:hAnsiTheme="minorHAnsi" w:cs="Tahoma"/>
          <w:u w:val="single"/>
        </w:rPr>
        <w:t>Kişisel Verileri Koruma Kanunun ve Y</w:t>
      </w:r>
      <w:r w:rsidRPr="00262962">
        <w:rPr>
          <w:rFonts w:asciiTheme="minorHAnsi" w:hAnsiTheme="minorHAnsi" w:cs="Tahoma"/>
          <w:u w:val="single"/>
          <w:lang w:val="sv-SE"/>
        </w:rPr>
        <w:t>ö</w:t>
      </w:r>
      <w:r w:rsidRPr="00262962">
        <w:rPr>
          <w:rFonts w:asciiTheme="minorHAnsi" w:hAnsiTheme="minorHAnsi" w:cs="Tahoma"/>
          <w:u w:val="single"/>
        </w:rPr>
        <w:t>netmeliğ</w:t>
      </w:r>
      <w:r w:rsidRPr="00262962">
        <w:rPr>
          <w:rFonts w:asciiTheme="minorHAnsi" w:hAnsiTheme="minorHAnsi" w:cs="Tahoma"/>
          <w:u w:val="single"/>
          <w:lang w:val="de-DE"/>
        </w:rPr>
        <w:t>in Tan</w:t>
      </w:r>
      <w:r w:rsidRPr="00262962">
        <w:rPr>
          <w:rFonts w:asciiTheme="minorHAnsi" w:hAnsiTheme="minorHAnsi" w:cs="Tahoma"/>
          <w:u w:val="single"/>
        </w:rPr>
        <w:t>ımladığı Özneler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b/>
          <w:bCs/>
        </w:rPr>
        <w:lastRenderedPageBreak/>
        <w:t>Veri sorumlusu,</w:t>
      </w:r>
      <w:r w:rsidRPr="00262962">
        <w:rPr>
          <w:rFonts w:asciiTheme="minorHAnsi" w:hAnsiTheme="minorHAnsi" w:cs="Tahoma"/>
        </w:rPr>
        <w:t xml:space="preserve"> kişisel verilerin işleme ama</w:t>
      </w:r>
      <w:r w:rsidRPr="00262962">
        <w:rPr>
          <w:rFonts w:asciiTheme="minorHAnsi" w:hAnsiTheme="minorHAnsi" w:cs="Tahoma"/>
          <w:lang w:val="pt-PT"/>
        </w:rPr>
        <w:t>ç</w:t>
      </w:r>
      <w:r w:rsidRPr="00262962">
        <w:rPr>
          <w:rFonts w:asciiTheme="minorHAnsi" w:hAnsiTheme="minorHAnsi" w:cs="Tahoma"/>
        </w:rPr>
        <w:t>larını ve vasıtalarını belirleyen, veri kayıt sisteminin kurulmasından ve y</w:t>
      </w:r>
      <w:r w:rsidRPr="00262962">
        <w:rPr>
          <w:rFonts w:asciiTheme="minorHAnsi" w:hAnsiTheme="minorHAnsi" w:cs="Tahoma"/>
          <w:lang w:val="sv-SE"/>
        </w:rPr>
        <w:t>ö</w:t>
      </w:r>
      <w:r w:rsidRPr="00262962">
        <w:rPr>
          <w:rFonts w:asciiTheme="minorHAnsi" w:hAnsiTheme="minorHAnsi" w:cs="Tahoma"/>
        </w:rPr>
        <w:t>netilmesinden sorumlu olan ger</w:t>
      </w:r>
      <w:r w:rsidRPr="00262962">
        <w:rPr>
          <w:rFonts w:asciiTheme="minorHAnsi" w:hAnsiTheme="minorHAnsi" w:cs="Tahoma"/>
          <w:lang w:val="pt-PT"/>
        </w:rPr>
        <w:t>ç</w:t>
      </w:r>
      <w:r w:rsidRPr="00262962">
        <w:rPr>
          <w:rFonts w:asciiTheme="minorHAnsi" w:hAnsiTheme="minorHAnsi" w:cs="Tahoma"/>
        </w:rPr>
        <w:t>ek veya tüzel kişidir.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b/>
          <w:bCs/>
        </w:rPr>
        <w:t>İlgili Kullanıcı</w:t>
      </w:r>
      <w:r w:rsidRPr="00262962">
        <w:rPr>
          <w:rFonts w:asciiTheme="minorHAnsi" w:hAnsiTheme="minorHAnsi" w:cs="Tahoma"/>
        </w:rPr>
        <w:t>, verilerin teknik olarak depolanması, korunması ve yedeklenmesinden sorumlu olan kişi ya da birim hariç olmak üzere veri sorumlusu organizasyonu i</w:t>
      </w:r>
      <w:r w:rsidRPr="00262962">
        <w:rPr>
          <w:rFonts w:asciiTheme="minorHAnsi" w:hAnsiTheme="minorHAnsi" w:cs="Tahoma"/>
          <w:lang w:val="pt-PT"/>
        </w:rPr>
        <w:t>ç</w:t>
      </w:r>
      <w:r w:rsidRPr="00262962">
        <w:rPr>
          <w:rFonts w:asciiTheme="minorHAnsi" w:hAnsiTheme="minorHAnsi" w:cs="Tahoma"/>
        </w:rPr>
        <w:t>erisinde veya veri sorumlusundan aldığı yetki ve talimat doğrultusunda kişisel verileri işleyen kişilerdir.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b/>
          <w:bCs/>
        </w:rPr>
        <w:t>Alıcı Grubu,</w:t>
      </w:r>
      <w:r w:rsidRPr="00262962">
        <w:rPr>
          <w:rFonts w:asciiTheme="minorHAnsi" w:hAnsiTheme="minorHAnsi" w:cs="Tahoma"/>
        </w:rPr>
        <w:t xml:space="preserve"> veri sorumlusu tarafından kişisel verilerin aktarıldığı ger</w:t>
      </w:r>
      <w:r w:rsidRPr="00262962">
        <w:rPr>
          <w:rFonts w:asciiTheme="minorHAnsi" w:hAnsiTheme="minorHAnsi" w:cs="Tahoma"/>
          <w:lang w:val="pt-PT"/>
        </w:rPr>
        <w:t>ç</w:t>
      </w:r>
      <w:r w:rsidRPr="00262962">
        <w:rPr>
          <w:rFonts w:asciiTheme="minorHAnsi" w:hAnsiTheme="minorHAnsi" w:cs="Tahoma"/>
        </w:rPr>
        <w:t>ek veya tüzel kişi kategorisidir.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b/>
          <w:bCs/>
        </w:rPr>
        <w:t>İlgili kişi</w:t>
      </w:r>
      <w:r w:rsidRPr="00262962">
        <w:rPr>
          <w:rFonts w:asciiTheme="minorHAnsi" w:hAnsiTheme="minorHAnsi" w:cs="Tahoma"/>
        </w:rPr>
        <w:t>, kişisel verisi işlenen ger</w:t>
      </w:r>
      <w:r w:rsidRPr="00262962">
        <w:rPr>
          <w:rFonts w:asciiTheme="minorHAnsi" w:hAnsiTheme="minorHAnsi" w:cs="Tahoma"/>
          <w:lang w:val="pt-PT"/>
        </w:rPr>
        <w:t>ç</w:t>
      </w:r>
      <w:r w:rsidRPr="00262962">
        <w:rPr>
          <w:rFonts w:asciiTheme="minorHAnsi" w:hAnsiTheme="minorHAnsi" w:cs="Tahoma"/>
        </w:rPr>
        <w:t>ek kişidir.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b/>
          <w:bCs/>
        </w:rPr>
        <w:t>Envanter,</w:t>
      </w:r>
      <w:r w:rsidRPr="00262962">
        <w:rPr>
          <w:rFonts w:asciiTheme="minorHAnsi" w:hAnsiTheme="minorHAnsi" w:cs="Tahoma"/>
        </w:rPr>
        <w:t xml:space="preserve">  Veri sorumlularının iş süre</w:t>
      </w:r>
      <w:r w:rsidRPr="00262962">
        <w:rPr>
          <w:rFonts w:asciiTheme="minorHAnsi" w:hAnsiTheme="minorHAnsi" w:cs="Tahoma"/>
          <w:lang w:val="pt-PT"/>
        </w:rPr>
        <w:t>ç</w:t>
      </w:r>
      <w:r w:rsidRPr="00262962">
        <w:rPr>
          <w:rFonts w:asciiTheme="minorHAnsi" w:hAnsiTheme="minorHAnsi" w:cs="Tahoma"/>
        </w:rPr>
        <w:t>lerine bağlı olarak ger</w:t>
      </w:r>
      <w:r w:rsidRPr="00262962">
        <w:rPr>
          <w:rFonts w:asciiTheme="minorHAnsi" w:hAnsiTheme="minorHAnsi" w:cs="Tahoma"/>
          <w:lang w:val="pt-PT"/>
        </w:rPr>
        <w:t>ç</w:t>
      </w:r>
      <w:r w:rsidRPr="00262962">
        <w:rPr>
          <w:rFonts w:asciiTheme="minorHAnsi" w:hAnsiTheme="minorHAnsi" w:cs="Tahoma"/>
        </w:rPr>
        <w:t>ekleştirmekte oldukları kişisel veri işleme faaliyetlerini; kişisel veri işleme ama</w:t>
      </w:r>
      <w:r w:rsidRPr="00262962">
        <w:rPr>
          <w:rFonts w:asciiTheme="minorHAnsi" w:hAnsiTheme="minorHAnsi" w:cs="Tahoma"/>
          <w:lang w:val="pt-PT"/>
        </w:rPr>
        <w:t>ç</w:t>
      </w:r>
      <w:r w:rsidRPr="00262962">
        <w:rPr>
          <w:rFonts w:asciiTheme="minorHAnsi" w:hAnsiTheme="minorHAnsi" w:cs="Tahoma"/>
        </w:rPr>
        <w:t>ları ve hukuki sebebi, veri kategorisi, aktarılan alıcı grubu ve veri konusu kişi grubuyla ilişkilendirerek oluşturdukları ve kişisel verilerin işlendikleri ama</w:t>
      </w:r>
      <w:r w:rsidRPr="00262962">
        <w:rPr>
          <w:rFonts w:asciiTheme="minorHAnsi" w:hAnsiTheme="minorHAnsi" w:cs="Tahoma"/>
          <w:lang w:val="pt-PT"/>
        </w:rPr>
        <w:t>ç</w:t>
      </w:r>
      <w:r w:rsidRPr="00262962">
        <w:rPr>
          <w:rFonts w:asciiTheme="minorHAnsi" w:hAnsiTheme="minorHAnsi" w:cs="Tahoma"/>
        </w:rPr>
        <w:t>lar i</w:t>
      </w:r>
      <w:r w:rsidRPr="00262962">
        <w:rPr>
          <w:rFonts w:asciiTheme="minorHAnsi" w:hAnsiTheme="minorHAnsi" w:cs="Tahoma"/>
          <w:lang w:val="pt-PT"/>
        </w:rPr>
        <w:t>ç</w:t>
      </w:r>
      <w:r w:rsidRPr="00262962">
        <w:rPr>
          <w:rFonts w:asciiTheme="minorHAnsi" w:hAnsiTheme="minorHAnsi" w:cs="Tahoma"/>
        </w:rPr>
        <w:t>in gerekli olan azami muhafaza edilme süresini, yabancı ülkelere aktarımı öng</w:t>
      </w:r>
      <w:r w:rsidRPr="00262962">
        <w:rPr>
          <w:rFonts w:asciiTheme="minorHAnsi" w:hAnsiTheme="minorHAnsi" w:cs="Tahoma"/>
          <w:lang w:val="sv-SE"/>
        </w:rPr>
        <w:t>ö</w:t>
      </w:r>
      <w:r w:rsidRPr="00262962">
        <w:rPr>
          <w:rFonts w:asciiTheme="minorHAnsi" w:hAnsiTheme="minorHAnsi" w:cs="Tahoma"/>
        </w:rPr>
        <w:t>rülen kişisel verileri ve veri güvenliğine ilişkin alınan tedbirleri açıklayarak detaylandırdıkları envanterdir.</w:t>
      </w:r>
    </w:p>
    <w:p w:rsidR="00BF147D" w:rsidRPr="00262962" w:rsidRDefault="00BF147D" w:rsidP="00BF147D">
      <w:pPr>
        <w:pStyle w:val="GvdeA"/>
        <w:spacing w:line="288" w:lineRule="auto"/>
        <w:ind w:firstLine="708"/>
        <w:jc w:val="both"/>
        <w:rPr>
          <w:rFonts w:asciiTheme="minorHAnsi" w:hAnsiTheme="minorHAnsi" w:cs="Tahoma"/>
          <w:color w:val="FF0000"/>
          <w:u w:color="FF0000"/>
        </w:rPr>
      </w:pPr>
      <w:r w:rsidRPr="00262962">
        <w:rPr>
          <w:rFonts w:asciiTheme="minorHAnsi" w:hAnsiTheme="minorHAnsi" w:cs="Tahoma"/>
        </w:rPr>
        <w:t>Envanter hazırlama yükümlülüğü getirilmesinin nedeni; veri sorumlularının faaliyetlerine bağlı tüm süre</w:t>
      </w:r>
      <w:r w:rsidRPr="00262962">
        <w:rPr>
          <w:rFonts w:asciiTheme="minorHAnsi" w:hAnsiTheme="minorHAnsi" w:cs="Tahoma"/>
          <w:lang w:val="pt-PT"/>
        </w:rPr>
        <w:t>ç</w:t>
      </w:r>
      <w:r w:rsidRPr="00262962">
        <w:rPr>
          <w:rFonts w:asciiTheme="minorHAnsi" w:hAnsiTheme="minorHAnsi" w:cs="Tahoma"/>
        </w:rPr>
        <w:t>lerinde Kanuna uyumunun sağlanması, başka bir ifadeyle Kanuna aykırı bir kişisel veri işleme durumu olup olmadığının kolayca tespitinin sağlanmasıdır. Diğer bir ifadeyle, kişisel veri işleme faaliyetlerinin Kanuna uyumu ile ilgili veri sorumlusunun bir tür kendi kendini denetlemesidir.</w:t>
      </w:r>
    </w:p>
    <w:p w:rsidR="00BF147D" w:rsidRPr="00262962" w:rsidRDefault="00BF147D" w:rsidP="00BF147D">
      <w:pPr>
        <w:pStyle w:val="GvdeA"/>
        <w:spacing w:line="288" w:lineRule="auto"/>
        <w:jc w:val="both"/>
        <w:rPr>
          <w:rFonts w:asciiTheme="minorHAnsi" w:eastAsia="Tahoma" w:hAnsiTheme="minorHAnsi" w:cs="Tahoma"/>
          <w:color w:val="FF0000"/>
          <w:u w:color="FF0000"/>
        </w:rPr>
      </w:pPr>
    </w:p>
    <w:p w:rsidR="00BF147D" w:rsidRPr="00262962" w:rsidRDefault="00BF147D" w:rsidP="00BF147D">
      <w:pPr>
        <w:pStyle w:val="GvdeA"/>
        <w:spacing w:line="288" w:lineRule="auto"/>
        <w:jc w:val="both"/>
        <w:rPr>
          <w:rFonts w:asciiTheme="minorHAnsi" w:hAnsiTheme="minorHAnsi" w:cs="Tahoma"/>
          <w:b/>
          <w:bCs/>
        </w:rPr>
      </w:pPr>
      <w:r w:rsidRPr="00262962">
        <w:rPr>
          <w:rFonts w:asciiTheme="minorHAnsi" w:hAnsiTheme="minorHAnsi" w:cs="Tahoma"/>
          <w:b/>
          <w:bCs/>
        </w:rPr>
        <w:t>Kişisel Verilerin Silinmesi, Yok Edilmesi veya Anonim Hale Getirilmesi Hakkında Y</w:t>
      </w:r>
      <w:r w:rsidRPr="00262962">
        <w:rPr>
          <w:rFonts w:asciiTheme="minorHAnsi" w:hAnsiTheme="minorHAnsi" w:cs="Tahoma"/>
          <w:b/>
          <w:bCs/>
          <w:lang w:val="sv-SE"/>
        </w:rPr>
        <w:t>ö</w:t>
      </w:r>
      <w:r w:rsidRPr="00262962">
        <w:rPr>
          <w:rFonts w:asciiTheme="minorHAnsi" w:hAnsiTheme="minorHAnsi" w:cs="Tahoma"/>
          <w:b/>
          <w:bCs/>
        </w:rPr>
        <w:t>netmelik</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lang w:val="es-ES_tradnl"/>
        </w:rPr>
        <w:t xml:space="preserve">MADDE 5 </w:t>
      </w:r>
      <w:r w:rsidRPr="00262962">
        <w:rPr>
          <w:rFonts w:asciiTheme="minorHAnsi" w:hAnsiTheme="minorHAnsi" w:cs="Tahoma"/>
        </w:rPr>
        <w:t>– (1) Kanunun 16 ncı maddesi gereğince Veri Sorumluları Siciline kayıt olmakla yükümlü olan veri sorumluları, kişisel veri işleme envanterine uygun olarak kişisel veri saklama ve imha politikası hazırlamakla yükümlüdür.</w:t>
      </w:r>
    </w:p>
    <w:p w:rsidR="00BF147D" w:rsidRPr="00262962" w:rsidRDefault="00BF147D" w:rsidP="00BF147D">
      <w:pPr>
        <w:pStyle w:val="GvdeA"/>
        <w:spacing w:line="288" w:lineRule="auto"/>
        <w:ind w:firstLine="708"/>
        <w:jc w:val="both"/>
        <w:rPr>
          <w:rFonts w:asciiTheme="minorHAnsi" w:hAnsiTheme="minorHAnsi" w:cs="Tahoma"/>
        </w:rPr>
      </w:pPr>
      <w:r w:rsidRPr="00262962">
        <w:rPr>
          <w:rFonts w:asciiTheme="minorHAnsi" w:hAnsiTheme="minorHAnsi" w:cs="Tahoma"/>
        </w:rPr>
        <w:t>Veri Sorumluları Sicili Hakkında Y</w:t>
      </w:r>
      <w:r w:rsidRPr="00262962">
        <w:rPr>
          <w:rFonts w:asciiTheme="minorHAnsi" w:hAnsiTheme="minorHAnsi" w:cs="Tahoma"/>
          <w:lang w:val="sv-SE"/>
        </w:rPr>
        <w:t>ö</w:t>
      </w:r>
      <w:r w:rsidRPr="00262962">
        <w:rPr>
          <w:rFonts w:asciiTheme="minorHAnsi" w:hAnsiTheme="minorHAnsi" w:cs="Tahoma"/>
        </w:rPr>
        <w:t>netmeliğe g</w:t>
      </w:r>
      <w:r w:rsidRPr="00262962">
        <w:rPr>
          <w:rFonts w:asciiTheme="minorHAnsi" w:hAnsiTheme="minorHAnsi" w:cs="Tahoma"/>
          <w:lang w:val="sv-SE"/>
        </w:rPr>
        <w:t>ö</w:t>
      </w:r>
      <w:r w:rsidRPr="00262962">
        <w:rPr>
          <w:rFonts w:asciiTheme="minorHAnsi" w:hAnsiTheme="minorHAnsi" w:cs="Tahoma"/>
        </w:rPr>
        <w:t>re</w:t>
      </w:r>
      <w:r w:rsidR="00D2358C">
        <w:rPr>
          <w:rFonts w:asciiTheme="minorHAnsi" w:hAnsiTheme="minorHAnsi" w:cs="Tahoma"/>
        </w:rPr>
        <w:t xml:space="preserve"> </w:t>
      </w:r>
      <w:r w:rsidR="001B0B48">
        <w:rPr>
          <w:b/>
          <w:bCs/>
        </w:rPr>
        <w:t>Çağ Orman Ürünleri Ve Otomotiv San. Ve Tic. A.Ş</w:t>
      </w:r>
      <w:r w:rsidR="00113A1B">
        <w:rPr>
          <w:rFonts w:asciiTheme="minorHAnsi" w:hAnsiTheme="minorHAnsi" w:cs="Tahoma"/>
        </w:rPr>
        <w:t>.</w:t>
      </w:r>
      <w:r w:rsidRPr="00262962">
        <w:rPr>
          <w:rFonts w:asciiTheme="minorHAnsi" w:hAnsiTheme="minorHAnsi" w:cs="Tahoma"/>
        </w:rPr>
        <w:t>olarak envanterde asgari olarak;</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-Veri kategorisi,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-Kişisel veri işleme ama</w:t>
      </w:r>
      <w:r w:rsidRPr="00262962">
        <w:rPr>
          <w:rFonts w:asciiTheme="minorHAnsi" w:hAnsiTheme="minorHAnsi" w:cs="Tahoma"/>
          <w:lang w:val="pt-PT"/>
        </w:rPr>
        <w:t>ç</w:t>
      </w:r>
      <w:r w:rsidRPr="00262962">
        <w:rPr>
          <w:rFonts w:asciiTheme="minorHAnsi" w:hAnsiTheme="minorHAnsi" w:cs="Tahoma"/>
        </w:rPr>
        <w:t>ları ve hukuki sebebi,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-Aktarılan alıcı / alıcı grupları,</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-Veri konusu kişi grupları,</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-Kişisel verilerin işlendikleri ama</w:t>
      </w:r>
      <w:r w:rsidRPr="00262962">
        <w:rPr>
          <w:rFonts w:asciiTheme="minorHAnsi" w:hAnsiTheme="minorHAnsi" w:cs="Tahoma"/>
          <w:lang w:val="pt-PT"/>
        </w:rPr>
        <w:t>ç</w:t>
      </w:r>
      <w:r w:rsidRPr="00262962">
        <w:rPr>
          <w:rFonts w:asciiTheme="minorHAnsi" w:hAnsiTheme="minorHAnsi" w:cs="Tahoma"/>
        </w:rPr>
        <w:t>lar i</w:t>
      </w:r>
      <w:r w:rsidRPr="00262962">
        <w:rPr>
          <w:rFonts w:asciiTheme="minorHAnsi" w:hAnsiTheme="minorHAnsi" w:cs="Tahoma"/>
          <w:lang w:val="pt-PT"/>
        </w:rPr>
        <w:t>ç</w:t>
      </w:r>
      <w:r w:rsidRPr="00262962">
        <w:rPr>
          <w:rFonts w:asciiTheme="minorHAnsi" w:hAnsiTheme="minorHAnsi" w:cs="Tahoma"/>
        </w:rPr>
        <w:t>in gerekli olan azami muhafaza edilme süresi,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-Yabancı ülkelere aktarımı öng</w:t>
      </w:r>
      <w:r w:rsidRPr="00262962">
        <w:rPr>
          <w:rFonts w:asciiTheme="minorHAnsi" w:hAnsiTheme="minorHAnsi" w:cs="Tahoma"/>
          <w:lang w:val="sv-SE"/>
        </w:rPr>
        <w:t>ö</w:t>
      </w:r>
      <w:r w:rsidRPr="00262962">
        <w:rPr>
          <w:rFonts w:asciiTheme="minorHAnsi" w:hAnsiTheme="minorHAnsi" w:cs="Tahoma"/>
        </w:rPr>
        <w:t>rülen kişisel veriler,</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lang w:val="it-IT"/>
        </w:rPr>
        <w:t>-Veri g</w:t>
      </w:r>
      <w:r w:rsidRPr="00262962">
        <w:rPr>
          <w:rFonts w:asciiTheme="minorHAnsi" w:hAnsiTheme="minorHAnsi" w:cs="Tahoma"/>
        </w:rPr>
        <w:t>üvenliğine ilişkin alınan teknik ve idari tedbirler, yer almaktadır.</w:t>
      </w:r>
    </w:p>
    <w:p w:rsidR="00BF147D" w:rsidRPr="00262962" w:rsidRDefault="00BF147D" w:rsidP="00BF147D">
      <w:pPr>
        <w:pStyle w:val="ListeParagraf"/>
        <w:numPr>
          <w:ilvl w:val="0"/>
          <w:numId w:val="8"/>
        </w:numPr>
        <w:pBdr>
          <w:top w:val="nil"/>
          <w:left w:val="nil"/>
          <w:bottom w:val="nil"/>
          <w:right w:val="nil"/>
          <w:between w:val="nil"/>
          <w:bar w:val="nil"/>
        </w:pBdr>
        <w:spacing w:after="160" w:line="288" w:lineRule="auto"/>
        <w:contextualSpacing w:val="0"/>
        <w:jc w:val="both"/>
        <w:rPr>
          <w:rFonts w:cs="Tahoma"/>
          <w:b/>
          <w:bCs/>
        </w:rPr>
      </w:pPr>
      <w:r w:rsidRPr="00262962">
        <w:rPr>
          <w:rFonts w:cs="Tahoma"/>
          <w:b/>
          <w:bCs/>
        </w:rPr>
        <w:t>BÖL</w:t>
      </w:r>
      <w:r w:rsidRPr="00262962">
        <w:rPr>
          <w:rFonts w:cs="Tahoma"/>
          <w:b/>
          <w:bCs/>
          <w:lang w:val="de-DE"/>
        </w:rPr>
        <w:t>Ü</w:t>
      </w:r>
      <w:r w:rsidRPr="00262962">
        <w:rPr>
          <w:rFonts w:cs="Tahoma"/>
          <w:b/>
          <w:bCs/>
        </w:rPr>
        <w:t>M</w:t>
      </w:r>
    </w:p>
    <w:p w:rsidR="00BF147D" w:rsidRPr="00262962" w:rsidRDefault="00BF147D" w:rsidP="00BF147D">
      <w:pPr>
        <w:pStyle w:val="GvdeA"/>
        <w:spacing w:line="288" w:lineRule="auto"/>
        <w:jc w:val="both"/>
        <w:rPr>
          <w:rFonts w:asciiTheme="minorHAnsi" w:eastAsia="Tahoma" w:hAnsiTheme="minorHAnsi" w:cs="Tahoma"/>
        </w:rPr>
      </w:pPr>
    </w:p>
    <w:p w:rsidR="00BF147D" w:rsidRPr="00D2358C" w:rsidRDefault="00BF147D" w:rsidP="00D2358C">
      <w:pPr>
        <w:pStyle w:val="GvdeA"/>
        <w:spacing w:line="288" w:lineRule="auto"/>
        <w:ind w:firstLine="708"/>
        <w:jc w:val="both"/>
        <w:rPr>
          <w:rFonts w:asciiTheme="minorHAnsi" w:hAnsiTheme="minorHAnsi" w:cs="Tahoma"/>
          <w:b/>
        </w:rPr>
      </w:pPr>
      <w:r w:rsidRPr="00D2358C">
        <w:rPr>
          <w:rFonts w:asciiTheme="minorHAnsi" w:hAnsiTheme="minorHAnsi" w:cs="Tahoma"/>
          <w:b/>
        </w:rPr>
        <w:t>KİŞİ</w:t>
      </w:r>
      <w:r w:rsidRPr="00D2358C">
        <w:rPr>
          <w:rFonts w:asciiTheme="minorHAnsi" w:hAnsiTheme="minorHAnsi" w:cs="Tahoma"/>
          <w:b/>
          <w:lang w:val="es-ES_tradnl"/>
        </w:rPr>
        <w:t>SEL VER</w:t>
      </w:r>
      <w:r w:rsidRPr="00D2358C">
        <w:rPr>
          <w:rFonts w:asciiTheme="minorHAnsi" w:hAnsiTheme="minorHAnsi" w:cs="Tahoma"/>
          <w:b/>
        </w:rPr>
        <w:t>İ</w:t>
      </w:r>
      <w:r w:rsidRPr="00D2358C">
        <w:rPr>
          <w:rFonts w:asciiTheme="minorHAnsi" w:hAnsiTheme="minorHAnsi" w:cs="Tahoma"/>
          <w:b/>
          <w:lang w:val="de-DE"/>
        </w:rPr>
        <w:t>LER</w:t>
      </w:r>
      <w:r w:rsidRPr="00D2358C">
        <w:rPr>
          <w:rFonts w:asciiTheme="minorHAnsi" w:hAnsiTheme="minorHAnsi" w:cs="Tahoma"/>
          <w:b/>
        </w:rPr>
        <w:t>İ</w:t>
      </w:r>
      <w:r w:rsidRPr="00D2358C">
        <w:rPr>
          <w:rFonts w:asciiTheme="minorHAnsi" w:hAnsiTheme="minorHAnsi" w:cs="Tahoma"/>
          <w:b/>
          <w:lang w:val="de-DE"/>
        </w:rPr>
        <w:t xml:space="preserve">N </w:t>
      </w:r>
      <w:r w:rsidRPr="00D2358C">
        <w:rPr>
          <w:rFonts w:asciiTheme="minorHAnsi" w:hAnsiTheme="minorHAnsi" w:cs="Tahoma"/>
          <w:b/>
        </w:rPr>
        <w:t>İŞ</w:t>
      </w:r>
      <w:r w:rsidRPr="00D2358C">
        <w:rPr>
          <w:rFonts w:asciiTheme="minorHAnsi" w:hAnsiTheme="minorHAnsi" w:cs="Tahoma"/>
          <w:b/>
          <w:lang w:val="de-DE"/>
        </w:rPr>
        <w:t xml:space="preserve">LENME </w:t>
      </w:r>
      <w:r w:rsidRPr="00D2358C">
        <w:rPr>
          <w:rFonts w:asciiTheme="minorHAnsi" w:hAnsiTheme="minorHAnsi" w:cs="Tahoma"/>
          <w:b/>
        </w:rPr>
        <w:t>ŞARTLARI</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lastRenderedPageBreak/>
        <w:t>Kişisel verilerin işlenmesi, Kanunun 3. maddesinde tanımlanmıştır. Buna g</w:t>
      </w:r>
      <w:r w:rsidRPr="00262962">
        <w:rPr>
          <w:rFonts w:asciiTheme="minorHAnsi" w:hAnsiTheme="minorHAnsi" w:cs="Tahoma"/>
          <w:lang w:val="sv-SE"/>
        </w:rPr>
        <w:t>ö</w:t>
      </w:r>
      <w:r w:rsidRPr="00262962">
        <w:rPr>
          <w:rFonts w:asciiTheme="minorHAnsi" w:hAnsiTheme="minorHAnsi" w:cs="Tahoma"/>
        </w:rPr>
        <w:t>re; veri sorumlusu olarak</w:t>
      </w:r>
      <w:r w:rsidR="00113A1B" w:rsidRPr="00113A1B">
        <w:rPr>
          <w:b/>
          <w:bCs/>
        </w:rPr>
        <w:t xml:space="preserve"> </w:t>
      </w:r>
      <w:r w:rsidR="00113A1B">
        <w:rPr>
          <w:b/>
          <w:bCs/>
        </w:rPr>
        <w:t>Çağ Orman Ürünleri Ve Otomotiv San. Ve Tic. A.Ş.</w:t>
      </w:r>
      <w:r w:rsidR="00113A1B" w:rsidRPr="00262962">
        <w:rPr>
          <w:rFonts w:asciiTheme="minorHAnsi" w:hAnsiTheme="minorHAnsi" w:cs="Tahoma"/>
        </w:rPr>
        <w:t xml:space="preserve"> </w:t>
      </w:r>
      <w:r w:rsidRPr="00262962">
        <w:rPr>
          <w:rFonts w:asciiTheme="minorHAnsi" w:hAnsiTheme="minorHAnsi" w:cs="Tahoma"/>
        </w:rPr>
        <w:t>kişisel verilerin tamamen veya kısmen otomatik olan ya da herhangi bir veri kayıt sisteminin par</w:t>
      </w:r>
      <w:r w:rsidRPr="00262962">
        <w:rPr>
          <w:rFonts w:asciiTheme="minorHAnsi" w:hAnsiTheme="minorHAnsi" w:cs="Tahoma"/>
          <w:lang w:val="pt-PT"/>
        </w:rPr>
        <w:t>ç</w:t>
      </w:r>
      <w:r w:rsidRPr="00262962">
        <w:rPr>
          <w:rFonts w:asciiTheme="minorHAnsi" w:hAnsiTheme="minorHAnsi" w:cs="Tahoma"/>
        </w:rPr>
        <w:t>ası olmak kaydıyla otomatik olmayan yollarla elde edilmesi, kaydedilmesi, depolanması, muhafaza edilmesi, değiştirilmesi, yeniden düzenlenmesi, açıklanması, aktarılması, devralınması, elde edilebilir hâle getirilmesi, sını</w:t>
      </w:r>
      <w:r w:rsidRPr="00262962">
        <w:rPr>
          <w:rFonts w:asciiTheme="minorHAnsi" w:hAnsiTheme="minorHAnsi" w:cs="Tahoma"/>
          <w:lang w:val="de-DE"/>
        </w:rPr>
        <w:t>fland</w:t>
      </w:r>
      <w:r w:rsidRPr="00262962">
        <w:rPr>
          <w:rFonts w:asciiTheme="minorHAnsi" w:hAnsiTheme="minorHAnsi" w:cs="Tahoma"/>
        </w:rPr>
        <w:t>ırılması ya da kullanılmasının engellenmesi gibi veriler üzerinde ger</w:t>
      </w:r>
      <w:r w:rsidRPr="00262962">
        <w:rPr>
          <w:rFonts w:asciiTheme="minorHAnsi" w:hAnsiTheme="minorHAnsi" w:cs="Tahoma"/>
          <w:lang w:val="pt-PT"/>
        </w:rPr>
        <w:t>ç</w:t>
      </w:r>
      <w:r w:rsidRPr="00262962">
        <w:rPr>
          <w:rFonts w:asciiTheme="minorHAnsi" w:hAnsiTheme="minorHAnsi" w:cs="Tahoma"/>
        </w:rPr>
        <w:t>ekleştirilen her türlü işlemi, kişisel verilerin işlenmesi olarak kabul etmekteyiz.</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Kişisel verilerin işlenme şartları ise Kanunun 5. maddesinde sayılmış olup, buna g</w:t>
      </w:r>
      <w:r w:rsidRPr="00262962">
        <w:rPr>
          <w:rFonts w:asciiTheme="minorHAnsi" w:hAnsiTheme="minorHAnsi" w:cs="Tahoma"/>
          <w:lang w:val="sv-SE"/>
        </w:rPr>
        <w:t>ö</w:t>
      </w:r>
      <w:r w:rsidRPr="00262962">
        <w:rPr>
          <w:rFonts w:asciiTheme="minorHAnsi" w:hAnsiTheme="minorHAnsi" w:cs="Tahoma"/>
        </w:rPr>
        <w:t>re hareket edip aşağıdaki hallerden en az birinin bulunması durumunda kişisel verileri kanunen işlemekteyiz.</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İlgili kişinin açık rızasının varlığı,</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Kanunlarda açık</w:t>
      </w:r>
      <w:r w:rsidRPr="00262962">
        <w:rPr>
          <w:rFonts w:asciiTheme="minorHAnsi" w:hAnsiTheme="minorHAnsi" w:cs="Tahoma"/>
          <w:lang w:val="pt-PT"/>
        </w:rPr>
        <w:t>ç</w:t>
      </w:r>
      <w:r w:rsidRPr="00262962">
        <w:rPr>
          <w:rFonts w:asciiTheme="minorHAnsi" w:hAnsiTheme="minorHAnsi" w:cs="Tahoma"/>
        </w:rPr>
        <w:t xml:space="preserve">a </w:t>
      </w:r>
      <w:r w:rsidRPr="00262962">
        <w:rPr>
          <w:rFonts w:asciiTheme="minorHAnsi" w:hAnsiTheme="minorHAnsi" w:cs="Tahoma"/>
          <w:lang w:val="sv-SE"/>
        </w:rPr>
        <w:t>ö</w:t>
      </w:r>
      <w:r w:rsidRPr="00262962">
        <w:rPr>
          <w:rFonts w:asciiTheme="minorHAnsi" w:hAnsiTheme="minorHAnsi" w:cs="Tahoma"/>
        </w:rPr>
        <w:t>ng</w:t>
      </w:r>
      <w:r w:rsidRPr="00262962">
        <w:rPr>
          <w:rFonts w:asciiTheme="minorHAnsi" w:hAnsiTheme="minorHAnsi" w:cs="Tahoma"/>
          <w:lang w:val="sv-SE"/>
        </w:rPr>
        <w:t>ö</w:t>
      </w:r>
      <w:r w:rsidRPr="00262962">
        <w:rPr>
          <w:rFonts w:asciiTheme="minorHAnsi" w:hAnsiTheme="minorHAnsi" w:cs="Tahoma"/>
        </w:rPr>
        <w:t>rülmesi,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Fiili imkansızlık nedeniyle rızasını açıklayamayacak durumda bulunan veya rızasına hukuki ge</w:t>
      </w:r>
      <w:r w:rsidRPr="00262962">
        <w:rPr>
          <w:rFonts w:asciiTheme="minorHAnsi" w:hAnsiTheme="minorHAnsi" w:cs="Tahoma"/>
          <w:lang w:val="pt-PT"/>
        </w:rPr>
        <w:t>ç</w:t>
      </w:r>
      <w:r w:rsidRPr="00262962">
        <w:rPr>
          <w:rFonts w:asciiTheme="minorHAnsi" w:hAnsiTheme="minorHAnsi" w:cs="Tahoma"/>
        </w:rPr>
        <w:t>erlilik tanınmayan kişinin kendisinin ya da bir başkasının 1 hayatı veya beden bütünlüğünün korunması i</w:t>
      </w:r>
      <w:r w:rsidRPr="00262962">
        <w:rPr>
          <w:rFonts w:asciiTheme="minorHAnsi" w:hAnsiTheme="minorHAnsi" w:cs="Tahoma"/>
          <w:lang w:val="pt-PT"/>
        </w:rPr>
        <w:t>ç</w:t>
      </w:r>
      <w:r w:rsidRPr="00262962">
        <w:rPr>
          <w:rFonts w:asciiTheme="minorHAnsi" w:hAnsiTheme="minorHAnsi" w:cs="Tahoma"/>
        </w:rPr>
        <w:t>in zorunlu olması,</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Bir s</w:t>
      </w:r>
      <w:r w:rsidRPr="00262962">
        <w:rPr>
          <w:rFonts w:asciiTheme="minorHAnsi" w:hAnsiTheme="minorHAnsi" w:cs="Tahoma"/>
          <w:lang w:val="sv-SE"/>
        </w:rPr>
        <w:t>ö</w:t>
      </w:r>
      <w:r w:rsidRPr="00262962">
        <w:rPr>
          <w:rFonts w:asciiTheme="minorHAnsi" w:hAnsiTheme="minorHAnsi" w:cs="Tahoma"/>
        </w:rPr>
        <w:t>zleşmenin kurulması veya ifasıyla doğrudan doğruya ilgili olması kaydıyla s</w:t>
      </w:r>
      <w:r w:rsidRPr="00262962">
        <w:rPr>
          <w:rFonts w:asciiTheme="minorHAnsi" w:hAnsiTheme="minorHAnsi" w:cs="Tahoma"/>
          <w:lang w:val="sv-SE"/>
        </w:rPr>
        <w:t>ö</w:t>
      </w:r>
      <w:r w:rsidRPr="00262962">
        <w:rPr>
          <w:rFonts w:asciiTheme="minorHAnsi" w:hAnsiTheme="minorHAnsi" w:cs="Tahoma"/>
        </w:rPr>
        <w:t>zleşmenin taraflarına ait kişisel verilerin işlenmesinin gerekli olması,</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Veri sorumlusunun hukuki yükümlülüğünü yerine getirebilmesi i</w:t>
      </w:r>
      <w:r w:rsidRPr="00262962">
        <w:rPr>
          <w:rFonts w:asciiTheme="minorHAnsi" w:hAnsiTheme="minorHAnsi" w:cs="Tahoma"/>
          <w:lang w:val="pt-PT"/>
        </w:rPr>
        <w:t>ç</w:t>
      </w:r>
      <w:r w:rsidRPr="00262962">
        <w:rPr>
          <w:rFonts w:asciiTheme="minorHAnsi" w:hAnsiTheme="minorHAnsi" w:cs="Tahoma"/>
        </w:rPr>
        <w:t>in zorunlu olması,</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İlgili kişinin kendisi tarafından alenileştirilmiş olması,</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Bir hakkın tesisi, kullanılması veya korunması i</w:t>
      </w:r>
      <w:r w:rsidRPr="00262962">
        <w:rPr>
          <w:rFonts w:asciiTheme="minorHAnsi" w:hAnsiTheme="minorHAnsi" w:cs="Tahoma"/>
          <w:lang w:val="pt-PT"/>
        </w:rPr>
        <w:t>ç</w:t>
      </w:r>
      <w:r w:rsidRPr="00262962">
        <w:rPr>
          <w:rFonts w:asciiTheme="minorHAnsi" w:hAnsiTheme="minorHAnsi" w:cs="Tahoma"/>
        </w:rPr>
        <w:t>in veri işlemenin zorunlu olması,</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xml:space="preserve">• İlgili kişinin temel hak ve </w:t>
      </w:r>
      <w:r w:rsidRPr="00262962">
        <w:rPr>
          <w:rFonts w:asciiTheme="minorHAnsi" w:hAnsiTheme="minorHAnsi" w:cs="Tahoma"/>
          <w:lang w:val="sv-SE"/>
        </w:rPr>
        <w:t>ö</w:t>
      </w:r>
      <w:r w:rsidRPr="00262962">
        <w:rPr>
          <w:rFonts w:asciiTheme="minorHAnsi" w:hAnsiTheme="minorHAnsi" w:cs="Tahoma"/>
        </w:rPr>
        <w:t>zgürlüklerine zarar vermemek kaydıyla, veri sorumlusunun meşru menfaatleri i</w:t>
      </w:r>
      <w:r w:rsidRPr="00262962">
        <w:rPr>
          <w:rFonts w:asciiTheme="minorHAnsi" w:hAnsiTheme="minorHAnsi" w:cs="Tahoma"/>
          <w:lang w:val="pt-PT"/>
        </w:rPr>
        <w:t>ç</w:t>
      </w:r>
      <w:r w:rsidRPr="00262962">
        <w:rPr>
          <w:rFonts w:asciiTheme="minorHAnsi" w:hAnsiTheme="minorHAnsi" w:cs="Tahoma"/>
        </w:rPr>
        <w:t>in veri işlenmesinin zorunlu olması. Kişisel verilerin işlenme şartları, yani hukuka uygunluk halleri, Kanunda sayma yoluyla belirlenmiş olup, bu şartlar genişletilemez.</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Veri sorumlusu sı</w:t>
      </w:r>
      <w:r w:rsidRPr="00262962">
        <w:rPr>
          <w:rFonts w:asciiTheme="minorHAnsi" w:hAnsiTheme="minorHAnsi" w:cs="Tahoma"/>
          <w:lang w:val="it-IT"/>
        </w:rPr>
        <w:t>fat</w:t>
      </w:r>
      <w:r w:rsidRPr="00262962">
        <w:rPr>
          <w:rFonts w:asciiTheme="minorHAnsi" w:hAnsiTheme="minorHAnsi" w:cs="Tahoma"/>
        </w:rPr>
        <w:t>ıyla</w:t>
      </w:r>
      <w:r w:rsidR="00113A1B" w:rsidRPr="00113A1B">
        <w:rPr>
          <w:b/>
          <w:bCs/>
        </w:rPr>
        <w:t xml:space="preserve"> </w:t>
      </w:r>
      <w:r w:rsidR="00113A1B">
        <w:rPr>
          <w:b/>
          <w:bCs/>
        </w:rPr>
        <w:t>Çağ Orman Ürünleri Ve Otomotiv San. Ve Tic. A.Ş</w:t>
      </w:r>
      <w:r w:rsidR="00D2358C" w:rsidRPr="00303E63">
        <w:rPr>
          <w:b/>
        </w:rPr>
        <w:t>.</w:t>
      </w:r>
      <w:r w:rsidRPr="00262962">
        <w:rPr>
          <w:rFonts w:asciiTheme="minorHAnsi" w:hAnsiTheme="minorHAnsi" w:cs="Tahoma"/>
          <w:u w:color="FF0000"/>
        </w:rPr>
        <w:t xml:space="preserve"> </w:t>
      </w:r>
      <w:r w:rsidRPr="00262962">
        <w:rPr>
          <w:rFonts w:asciiTheme="minorHAnsi" w:hAnsiTheme="minorHAnsi" w:cs="Tahoma"/>
        </w:rPr>
        <w:t>olarak, yukarıda sayılmış şartları sağlayarak veri işlemekteyiz.</w:t>
      </w:r>
    </w:p>
    <w:p w:rsidR="00BF147D" w:rsidRPr="00D2358C" w:rsidRDefault="00BF147D" w:rsidP="00D2358C">
      <w:pPr>
        <w:pStyle w:val="GvdeA"/>
        <w:spacing w:line="288" w:lineRule="auto"/>
        <w:ind w:firstLine="708"/>
        <w:jc w:val="both"/>
        <w:rPr>
          <w:rFonts w:asciiTheme="minorHAnsi" w:hAnsiTheme="minorHAnsi" w:cs="Tahoma"/>
          <w:b/>
        </w:rPr>
      </w:pPr>
      <w:r w:rsidRPr="00D2358C">
        <w:rPr>
          <w:rFonts w:asciiTheme="minorHAnsi" w:hAnsiTheme="minorHAnsi" w:cs="Tahoma"/>
          <w:b/>
        </w:rPr>
        <w:t>I.AÇIK RIZA</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Veri sorumlusu olarak</w:t>
      </w:r>
      <w:r w:rsidR="00113A1B" w:rsidRPr="00113A1B">
        <w:rPr>
          <w:b/>
          <w:bCs/>
        </w:rPr>
        <w:t xml:space="preserve"> </w:t>
      </w:r>
      <w:r w:rsidR="00113A1B">
        <w:rPr>
          <w:b/>
          <w:bCs/>
        </w:rPr>
        <w:t>Çağ Orman Ürünleri Ve Otomotiv San. Ve Tic. A.Ş</w:t>
      </w:r>
      <w:r w:rsidR="00D2358C" w:rsidRPr="00303E63">
        <w:rPr>
          <w:b/>
        </w:rPr>
        <w:t>.</w:t>
      </w:r>
      <w:r w:rsidR="00D2358C" w:rsidRPr="001978BB">
        <w:rPr>
          <w:rFonts w:cs="Times New Roman"/>
          <w:b/>
        </w:rPr>
        <w:t xml:space="preserve"> </w:t>
      </w:r>
      <w:r w:rsidRPr="00262962">
        <w:rPr>
          <w:rFonts w:asciiTheme="minorHAnsi" w:hAnsiTheme="minorHAnsi" w:cs="Tahoma"/>
        </w:rPr>
        <w:t>veri işleme faaliyetinin ger</w:t>
      </w:r>
      <w:r w:rsidRPr="00262962">
        <w:rPr>
          <w:rFonts w:asciiTheme="minorHAnsi" w:hAnsiTheme="minorHAnsi" w:cs="Tahoma"/>
          <w:lang w:val="pt-PT"/>
        </w:rPr>
        <w:t>ç</w:t>
      </w:r>
      <w:r w:rsidRPr="00262962">
        <w:rPr>
          <w:rFonts w:asciiTheme="minorHAnsi" w:hAnsiTheme="minorHAnsi" w:cs="Tahoma"/>
        </w:rPr>
        <w:t xml:space="preserve">ekleştirilmesinde </w:t>
      </w:r>
      <w:r w:rsidRPr="00262962">
        <w:rPr>
          <w:rFonts w:asciiTheme="minorHAnsi" w:hAnsiTheme="minorHAnsi" w:cs="Tahoma"/>
          <w:lang w:val="sv-SE"/>
        </w:rPr>
        <w:t>ö</w:t>
      </w:r>
      <w:r w:rsidRPr="00262962">
        <w:rPr>
          <w:rFonts w:asciiTheme="minorHAnsi" w:hAnsiTheme="minorHAnsi" w:cs="Tahoma"/>
        </w:rPr>
        <w:t>ncelikle diğer veri işleme şartlarından birine dayanılıp dayanılamayacağı değerlendirip, bunlardan hi</w:t>
      </w:r>
      <w:r w:rsidRPr="00262962">
        <w:rPr>
          <w:rFonts w:asciiTheme="minorHAnsi" w:hAnsiTheme="minorHAnsi" w:cs="Tahoma"/>
          <w:lang w:val="pt-PT"/>
        </w:rPr>
        <w:t>ç</w:t>
      </w:r>
      <w:r w:rsidRPr="00262962">
        <w:rPr>
          <w:rFonts w:asciiTheme="minorHAnsi" w:hAnsiTheme="minorHAnsi" w:cs="Tahoma"/>
        </w:rPr>
        <w:t>birisi yoksa ilgili kişinin açık rızasının alınması yoluna başvurmaktayız.</w:t>
      </w:r>
    </w:p>
    <w:p w:rsidR="00BF147D" w:rsidRPr="00D2358C" w:rsidRDefault="00BF147D" w:rsidP="00D2358C">
      <w:pPr>
        <w:pStyle w:val="GvdeA"/>
        <w:spacing w:line="288" w:lineRule="auto"/>
        <w:ind w:firstLine="708"/>
        <w:jc w:val="both"/>
        <w:rPr>
          <w:rFonts w:asciiTheme="minorHAnsi" w:hAnsiTheme="minorHAnsi" w:cs="Tahoma"/>
          <w:b/>
        </w:rPr>
      </w:pPr>
      <w:r w:rsidRPr="00D2358C">
        <w:rPr>
          <w:rFonts w:asciiTheme="minorHAnsi" w:hAnsiTheme="minorHAnsi" w:cs="Tahoma"/>
          <w:b/>
        </w:rPr>
        <w:t>II. KANUNLARDA AÇ</w:t>
      </w:r>
      <w:r w:rsidRPr="00D2358C">
        <w:rPr>
          <w:rFonts w:asciiTheme="minorHAnsi" w:hAnsiTheme="minorHAnsi" w:cs="Tahoma"/>
          <w:b/>
          <w:lang w:val="pt-PT"/>
        </w:rPr>
        <w:t xml:space="preserve">IKCA </w:t>
      </w:r>
      <w:r w:rsidRPr="00D2358C">
        <w:rPr>
          <w:rFonts w:asciiTheme="minorHAnsi" w:hAnsiTheme="minorHAnsi" w:cs="Tahoma"/>
          <w:b/>
        </w:rPr>
        <w:t>ÖNGÖR</w:t>
      </w:r>
      <w:r w:rsidRPr="00D2358C">
        <w:rPr>
          <w:rFonts w:asciiTheme="minorHAnsi" w:hAnsiTheme="minorHAnsi" w:cs="Tahoma"/>
          <w:b/>
          <w:lang w:val="de-DE"/>
        </w:rPr>
        <w:t>Ü</w:t>
      </w:r>
      <w:r w:rsidRPr="00D2358C">
        <w:rPr>
          <w:rFonts w:asciiTheme="minorHAnsi" w:hAnsiTheme="minorHAnsi" w:cs="Tahoma"/>
          <w:b/>
          <w:lang w:val="pt-PT"/>
        </w:rPr>
        <w:t>LMES</w:t>
      </w:r>
      <w:r w:rsidRPr="00D2358C">
        <w:rPr>
          <w:rFonts w:asciiTheme="minorHAnsi" w:hAnsiTheme="minorHAnsi" w:cs="Tahoma"/>
          <w:b/>
        </w:rPr>
        <w:t>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Veri işleme şartlarından birisi de kanunlarda açık</w:t>
      </w:r>
      <w:r w:rsidRPr="00262962">
        <w:rPr>
          <w:rFonts w:asciiTheme="minorHAnsi" w:hAnsiTheme="minorHAnsi" w:cs="Tahoma"/>
          <w:lang w:val="pt-PT"/>
        </w:rPr>
        <w:t>ç</w:t>
      </w:r>
      <w:r w:rsidRPr="00262962">
        <w:rPr>
          <w:rFonts w:asciiTheme="minorHAnsi" w:hAnsiTheme="minorHAnsi" w:cs="Tahoma"/>
        </w:rPr>
        <w:t xml:space="preserve">a </w:t>
      </w:r>
      <w:r w:rsidRPr="00262962">
        <w:rPr>
          <w:rFonts w:asciiTheme="minorHAnsi" w:hAnsiTheme="minorHAnsi" w:cs="Tahoma"/>
          <w:lang w:val="sv-SE"/>
        </w:rPr>
        <w:t>ö</w:t>
      </w:r>
      <w:r w:rsidRPr="00262962">
        <w:rPr>
          <w:rFonts w:asciiTheme="minorHAnsi" w:hAnsiTheme="minorHAnsi" w:cs="Tahoma"/>
        </w:rPr>
        <w:t>ng</w:t>
      </w:r>
      <w:r w:rsidRPr="00262962">
        <w:rPr>
          <w:rFonts w:asciiTheme="minorHAnsi" w:hAnsiTheme="minorHAnsi" w:cs="Tahoma"/>
          <w:lang w:val="sv-SE"/>
        </w:rPr>
        <w:t>ö</w:t>
      </w:r>
      <w:r w:rsidRPr="00262962">
        <w:rPr>
          <w:rFonts w:asciiTheme="minorHAnsi" w:hAnsiTheme="minorHAnsi" w:cs="Tahoma"/>
        </w:rPr>
        <w:t>rülmesidir. Kanunlarda kişisel verilerin işlenebileceğine ilişkin bir hüküm veri işleme şartını oluşturacaktır. Örneğin, kolluk tarafından bir suç soruşturması sebebiyle, 2559 sayılı Polis Vazife ve Salahiyet Kanununun (PVSK) 5. maddesi uyarı</w:t>
      </w:r>
      <w:r w:rsidRPr="00262962">
        <w:rPr>
          <w:rFonts w:asciiTheme="minorHAnsi" w:hAnsiTheme="minorHAnsi" w:cs="Tahoma"/>
          <w:lang w:val="es-ES_tradnl"/>
        </w:rPr>
        <w:t xml:space="preserve">nca </w:t>
      </w:r>
      <w:r w:rsidRPr="00262962">
        <w:rPr>
          <w:rFonts w:asciiTheme="minorHAnsi" w:hAnsiTheme="minorHAnsi" w:cs="Tahoma"/>
        </w:rPr>
        <w:t>şüphelilerin parmak izlerinin alınması; 5352 sayılı Adli Sicil Kanunu uyarınca Adalet Bakanlığının kişilerin ceza mahkûmiyetlerine ilişkin verilerinin işlenmesi bu kapsamdadır.</w:t>
      </w:r>
    </w:p>
    <w:p w:rsidR="00BF147D" w:rsidRPr="00D2358C" w:rsidRDefault="00BF147D" w:rsidP="00D2358C">
      <w:pPr>
        <w:pStyle w:val="GvdeA"/>
        <w:spacing w:line="288" w:lineRule="auto"/>
        <w:ind w:firstLine="708"/>
        <w:jc w:val="both"/>
        <w:rPr>
          <w:rFonts w:asciiTheme="minorHAnsi" w:hAnsiTheme="minorHAnsi" w:cs="Tahoma"/>
          <w:b/>
        </w:rPr>
      </w:pPr>
      <w:r w:rsidRPr="00D2358C">
        <w:rPr>
          <w:rFonts w:asciiTheme="minorHAnsi" w:hAnsiTheme="minorHAnsi" w:cs="Tahoma"/>
          <w:b/>
        </w:rPr>
        <w:t>III. FİİLİ İ</w:t>
      </w:r>
      <w:r w:rsidRPr="00D2358C">
        <w:rPr>
          <w:rFonts w:asciiTheme="minorHAnsi" w:hAnsiTheme="minorHAnsi" w:cs="Tahoma"/>
          <w:b/>
          <w:lang w:val="de-DE"/>
        </w:rPr>
        <w:t>MKANSIZLIK</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lastRenderedPageBreak/>
        <w:t>Fiili imkânsızlık nedeniyle rızasını açıklayamayacak durumda bulunan veya rızasına hukuki ge</w:t>
      </w:r>
      <w:r w:rsidRPr="00262962">
        <w:rPr>
          <w:rFonts w:asciiTheme="minorHAnsi" w:hAnsiTheme="minorHAnsi" w:cs="Tahoma"/>
          <w:lang w:val="pt-PT"/>
        </w:rPr>
        <w:t>ç</w:t>
      </w:r>
      <w:r w:rsidRPr="00262962">
        <w:rPr>
          <w:rFonts w:asciiTheme="minorHAnsi" w:hAnsiTheme="minorHAnsi" w:cs="Tahoma"/>
        </w:rPr>
        <w:t>erlilik tanınmayan kişinin, kendisinin ya da başkasının hayatı veya beden bütünlüğünün korunması i</w:t>
      </w:r>
      <w:r w:rsidRPr="00262962">
        <w:rPr>
          <w:rFonts w:asciiTheme="minorHAnsi" w:hAnsiTheme="minorHAnsi" w:cs="Tahoma"/>
          <w:lang w:val="pt-PT"/>
        </w:rPr>
        <w:t>ç</w:t>
      </w:r>
      <w:r w:rsidRPr="00262962">
        <w:rPr>
          <w:rFonts w:asciiTheme="minorHAnsi" w:hAnsiTheme="minorHAnsi" w:cs="Tahoma"/>
        </w:rPr>
        <w:t>in zorunlu olması halinde ilgili kişinin kişisel verileri işlenebilecektir.</w:t>
      </w:r>
    </w:p>
    <w:p w:rsidR="00BF147D" w:rsidRPr="00D2358C" w:rsidRDefault="00BF147D" w:rsidP="00D2358C">
      <w:pPr>
        <w:pStyle w:val="GvdeA"/>
        <w:spacing w:line="288" w:lineRule="auto"/>
        <w:ind w:firstLine="708"/>
        <w:jc w:val="both"/>
        <w:rPr>
          <w:rFonts w:asciiTheme="minorHAnsi" w:hAnsiTheme="minorHAnsi" w:cs="Tahoma"/>
          <w:b/>
        </w:rPr>
      </w:pPr>
      <w:r w:rsidRPr="00D2358C">
        <w:rPr>
          <w:rFonts w:asciiTheme="minorHAnsi" w:hAnsiTheme="minorHAnsi" w:cs="Tahoma"/>
          <w:b/>
        </w:rPr>
        <w:t>IV. SÖ</w:t>
      </w:r>
      <w:r w:rsidRPr="00D2358C">
        <w:rPr>
          <w:rFonts w:asciiTheme="minorHAnsi" w:hAnsiTheme="minorHAnsi" w:cs="Tahoma"/>
          <w:b/>
          <w:lang w:val="de-DE"/>
        </w:rPr>
        <w:t>ZLE</w:t>
      </w:r>
      <w:r w:rsidRPr="00D2358C">
        <w:rPr>
          <w:rFonts w:asciiTheme="minorHAnsi" w:hAnsiTheme="minorHAnsi" w:cs="Tahoma"/>
          <w:b/>
        </w:rPr>
        <w:t>Ş</w:t>
      </w:r>
      <w:r w:rsidRPr="00D2358C">
        <w:rPr>
          <w:rFonts w:asciiTheme="minorHAnsi" w:hAnsiTheme="minorHAnsi" w:cs="Tahoma"/>
          <w:b/>
          <w:lang w:val="de-DE"/>
        </w:rPr>
        <w:t>MEN</w:t>
      </w:r>
      <w:r w:rsidRPr="00D2358C">
        <w:rPr>
          <w:rFonts w:asciiTheme="minorHAnsi" w:hAnsiTheme="minorHAnsi" w:cs="Tahoma"/>
          <w:b/>
        </w:rPr>
        <w:t>İN KURULMASI VE İFASI İÇİ</w:t>
      </w:r>
      <w:r w:rsidRPr="00D2358C">
        <w:rPr>
          <w:rFonts w:asciiTheme="minorHAnsi" w:hAnsiTheme="minorHAnsi" w:cs="Tahoma"/>
          <w:b/>
          <w:lang w:val="de-DE"/>
        </w:rPr>
        <w:t>N GEREKL</w:t>
      </w:r>
      <w:r w:rsidRPr="00D2358C">
        <w:rPr>
          <w:rFonts w:asciiTheme="minorHAnsi" w:hAnsiTheme="minorHAnsi" w:cs="Tahoma"/>
          <w:b/>
        </w:rPr>
        <w:t>İ OLMASI</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Bir s</w:t>
      </w:r>
      <w:r w:rsidRPr="00262962">
        <w:rPr>
          <w:rFonts w:asciiTheme="minorHAnsi" w:hAnsiTheme="minorHAnsi" w:cs="Tahoma"/>
          <w:lang w:val="sv-SE"/>
        </w:rPr>
        <w:t>ö</w:t>
      </w:r>
      <w:r w:rsidRPr="00262962">
        <w:rPr>
          <w:rFonts w:asciiTheme="minorHAnsi" w:hAnsiTheme="minorHAnsi" w:cs="Tahoma"/>
        </w:rPr>
        <w:t>zleşmenin kurulması veya ifasıyla doğrudan doğruya ilgili olması kaydıyla, s</w:t>
      </w:r>
      <w:r w:rsidRPr="00262962">
        <w:rPr>
          <w:rFonts w:asciiTheme="minorHAnsi" w:hAnsiTheme="minorHAnsi" w:cs="Tahoma"/>
          <w:lang w:val="sv-SE"/>
        </w:rPr>
        <w:t>ö</w:t>
      </w:r>
      <w:r w:rsidRPr="00262962">
        <w:rPr>
          <w:rFonts w:asciiTheme="minorHAnsi" w:hAnsiTheme="minorHAnsi" w:cs="Tahoma"/>
        </w:rPr>
        <w:t>zleşmenin taraflarına ait kişisel verilerin işlenmesinin zorunlu olması durumunda ilgili kişilerin bu ama</w:t>
      </w:r>
      <w:r w:rsidRPr="00262962">
        <w:rPr>
          <w:rFonts w:asciiTheme="minorHAnsi" w:hAnsiTheme="minorHAnsi" w:cs="Tahoma"/>
          <w:lang w:val="pt-PT"/>
        </w:rPr>
        <w:t>ç</w:t>
      </w:r>
      <w:r w:rsidRPr="00262962">
        <w:rPr>
          <w:rFonts w:asciiTheme="minorHAnsi" w:hAnsiTheme="minorHAnsi" w:cs="Tahoma"/>
          <w:lang w:val="it-IT"/>
        </w:rPr>
        <w:t>la s</w:t>
      </w:r>
      <w:r w:rsidRPr="00262962">
        <w:rPr>
          <w:rFonts w:asciiTheme="minorHAnsi" w:hAnsiTheme="minorHAnsi" w:cs="Tahoma"/>
        </w:rPr>
        <w:t>ınırlı olmak üzere kişisel verilerinin işlenmesi mümkündür.</w:t>
      </w:r>
    </w:p>
    <w:p w:rsidR="00BF147D" w:rsidRPr="00D2358C" w:rsidRDefault="00BF147D" w:rsidP="00D2358C">
      <w:pPr>
        <w:pStyle w:val="GvdeA"/>
        <w:spacing w:line="288" w:lineRule="auto"/>
        <w:ind w:left="708"/>
        <w:jc w:val="both"/>
        <w:rPr>
          <w:rFonts w:asciiTheme="minorHAnsi" w:hAnsiTheme="minorHAnsi" w:cs="Tahoma"/>
          <w:b/>
        </w:rPr>
      </w:pPr>
      <w:r w:rsidRPr="00D2358C">
        <w:rPr>
          <w:rFonts w:asciiTheme="minorHAnsi" w:hAnsiTheme="minorHAnsi" w:cs="Tahoma"/>
          <w:b/>
          <w:lang w:val="de-DE"/>
        </w:rPr>
        <w:t>V. VER</w:t>
      </w:r>
      <w:r w:rsidRPr="00D2358C">
        <w:rPr>
          <w:rFonts w:asciiTheme="minorHAnsi" w:hAnsiTheme="minorHAnsi" w:cs="Tahoma"/>
          <w:b/>
        </w:rPr>
        <w:t>İ SORUMLUSUNUN HUKUKİ Y</w:t>
      </w:r>
      <w:r w:rsidRPr="00D2358C">
        <w:rPr>
          <w:rFonts w:asciiTheme="minorHAnsi" w:hAnsiTheme="minorHAnsi" w:cs="Tahoma"/>
          <w:b/>
          <w:lang w:val="de-DE"/>
        </w:rPr>
        <w:t>Ü</w:t>
      </w:r>
      <w:r w:rsidRPr="00D2358C">
        <w:rPr>
          <w:rFonts w:asciiTheme="minorHAnsi" w:hAnsiTheme="minorHAnsi" w:cs="Tahoma"/>
          <w:b/>
        </w:rPr>
        <w:t>K</w:t>
      </w:r>
      <w:r w:rsidRPr="00D2358C">
        <w:rPr>
          <w:rFonts w:asciiTheme="minorHAnsi" w:hAnsiTheme="minorHAnsi" w:cs="Tahoma"/>
          <w:b/>
          <w:lang w:val="de-DE"/>
        </w:rPr>
        <w:t>Ü</w:t>
      </w:r>
      <w:r w:rsidRPr="00D2358C">
        <w:rPr>
          <w:rFonts w:asciiTheme="minorHAnsi" w:hAnsiTheme="minorHAnsi" w:cs="Tahoma"/>
          <w:b/>
        </w:rPr>
        <w:t>ML</w:t>
      </w:r>
      <w:r w:rsidRPr="00D2358C">
        <w:rPr>
          <w:rFonts w:asciiTheme="minorHAnsi" w:hAnsiTheme="minorHAnsi" w:cs="Tahoma"/>
          <w:b/>
          <w:lang w:val="de-DE"/>
        </w:rPr>
        <w:t>Ü</w:t>
      </w:r>
      <w:r w:rsidRPr="00D2358C">
        <w:rPr>
          <w:rFonts w:asciiTheme="minorHAnsi" w:hAnsiTheme="minorHAnsi" w:cs="Tahoma"/>
          <w:b/>
        </w:rPr>
        <w:t xml:space="preserve">LÜĞÜNÜ </w:t>
      </w:r>
      <w:r w:rsidRPr="00D2358C">
        <w:rPr>
          <w:rFonts w:asciiTheme="minorHAnsi" w:hAnsiTheme="minorHAnsi" w:cs="Tahoma"/>
          <w:b/>
          <w:lang w:val="de-DE"/>
        </w:rPr>
        <w:t>YER</w:t>
      </w:r>
      <w:r w:rsidRPr="00D2358C">
        <w:rPr>
          <w:rFonts w:asciiTheme="minorHAnsi" w:hAnsiTheme="minorHAnsi" w:cs="Tahoma"/>
          <w:b/>
        </w:rPr>
        <w:t>İ</w:t>
      </w:r>
      <w:r w:rsidRPr="00D2358C">
        <w:rPr>
          <w:rFonts w:asciiTheme="minorHAnsi" w:hAnsiTheme="minorHAnsi" w:cs="Tahoma"/>
          <w:b/>
          <w:lang w:val="de-DE"/>
        </w:rPr>
        <w:t>NE GET</w:t>
      </w:r>
      <w:r w:rsidRPr="00D2358C">
        <w:rPr>
          <w:rFonts w:asciiTheme="minorHAnsi" w:hAnsiTheme="minorHAnsi" w:cs="Tahoma"/>
          <w:b/>
        </w:rPr>
        <w:t>İREBİ</w:t>
      </w:r>
      <w:r w:rsidRPr="00D2358C">
        <w:rPr>
          <w:rFonts w:asciiTheme="minorHAnsi" w:hAnsiTheme="minorHAnsi" w:cs="Tahoma"/>
          <w:b/>
          <w:lang w:val="pt-PT"/>
        </w:rPr>
        <w:t>LMES</w:t>
      </w:r>
      <w:r w:rsidRPr="00D2358C">
        <w:rPr>
          <w:rFonts w:asciiTheme="minorHAnsi" w:hAnsiTheme="minorHAnsi" w:cs="Tahoma"/>
          <w:b/>
        </w:rPr>
        <w:t>İ İÇİN ZORUNLU OLMASI</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Veri sorumlusunun hukuki yükümlülüğünü yerine getirebilmesi i</w:t>
      </w:r>
      <w:r w:rsidRPr="00262962">
        <w:rPr>
          <w:rFonts w:asciiTheme="minorHAnsi" w:hAnsiTheme="minorHAnsi" w:cs="Tahoma"/>
          <w:lang w:val="pt-PT"/>
        </w:rPr>
        <w:t>ç</w:t>
      </w:r>
      <w:r w:rsidRPr="00262962">
        <w:rPr>
          <w:rFonts w:asciiTheme="minorHAnsi" w:hAnsiTheme="minorHAnsi" w:cs="Tahoma"/>
        </w:rPr>
        <w:t>in veri işlenmesinin zorunlu olduğu hallerde ilgili kişinin kişisel verileri işlenebilecektir.</w:t>
      </w:r>
    </w:p>
    <w:p w:rsidR="00BF147D" w:rsidRPr="00262962" w:rsidRDefault="00113A1B" w:rsidP="00D2358C">
      <w:pPr>
        <w:pStyle w:val="GvdeA"/>
        <w:spacing w:line="288" w:lineRule="auto"/>
        <w:ind w:firstLine="708"/>
        <w:jc w:val="both"/>
        <w:rPr>
          <w:rFonts w:asciiTheme="minorHAnsi" w:hAnsiTheme="minorHAnsi" w:cs="Tahoma"/>
        </w:rPr>
      </w:pPr>
      <w:r>
        <w:rPr>
          <w:b/>
          <w:bCs/>
        </w:rPr>
        <w:t>Çağ Orman Ürünleri Ve Otomotiv San. Ve Tic. A.Ş</w:t>
      </w:r>
      <w:r w:rsidR="00D2358C" w:rsidRPr="00303E63">
        <w:rPr>
          <w:b/>
        </w:rPr>
        <w:t>.</w:t>
      </w:r>
      <w:r w:rsidR="00D2358C" w:rsidRPr="001978BB">
        <w:rPr>
          <w:rFonts w:cs="Times New Roman"/>
          <w:b/>
        </w:rPr>
        <w:t xml:space="preserve"> </w:t>
      </w:r>
      <w:r w:rsidR="00BF147D" w:rsidRPr="00262962">
        <w:rPr>
          <w:rFonts w:asciiTheme="minorHAnsi" w:hAnsiTheme="minorHAnsi" w:cs="Tahoma"/>
        </w:rPr>
        <w:t xml:space="preserve">olarak </w:t>
      </w:r>
      <w:r w:rsidR="00BF147D" w:rsidRPr="00262962">
        <w:rPr>
          <w:rFonts w:asciiTheme="minorHAnsi" w:hAnsiTheme="minorHAnsi" w:cs="Tahoma"/>
          <w:lang w:val="pt-PT"/>
        </w:rPr>
        <w:t>ç</w:t>
      </w:r>
      <w:r w:rsidR="00BF147D" w:rsidRPr="00262962">
        <w:rPr>
          <w:rFonts w:asciiTheme="minorHAnsi" w:hAnsiTheme="minorHAnsi" w:cs="Tahoma"/>
        </w:rPr>
        <w:t>alışanlara maaş ödeyebilmek i</w:t>
      </w:r>
      <w:r w:rsidR="00BF147D" w:rsidRPr="00262962">
        <w:rPr>
          <w:rFonts w:asciiTheme="minorHAnsi" w:hAnsiTheme="minorHAnsi" w:cs="Tahoma"/>
          <w:lang w:val="pt-PT"/>
        </w:rPr>
        <w:t>ç</w:t>
      </w:r>
      <w:r w:rsidR="00BF147D" w:rsidRPr="00262962">
        <w:rPr>
          <w:rFonts w:asciiTheme="minorHAnsi" w:hAnsiTheme="minorHAnsi" w:cs="Tahoma"/>
        </w:rPr>
        <w:t xml:space="preserve">in, </w:t>
      </w:r>
      <w:r w:rsidR="00BF147D" w:rsidRPr="00262962">
        <w:rPr>
          <w:rFonts w:asciiTheme="minorHAnsi" w:hAnsiTheme="minorHAnsi" w:cs="Tahoma"/>
          <w:lang w:val="pt-PT"/>
        </w:rPr>
        <w:t>ç</w:t>
      </w:r>
      <w:r w:rsidR="00BF147D" w:rsidRPr="00262962">
        <w:rPr>
          <w:rFonts w:asciiTheme="minorHAnsi" w:hAnsiTheme="minorHAnsi" w:cs="Tahoma"/>
        </w:rPr>
        <w:t xml:space="preserve">alışanın banka hesap numarası, bakmakla yükümlü olduğu kişiler, eşinin </w:t>
      </w:r>
      <w:r w:rsidR="00BF147D" w:rsidRPr="00262962">
        <w:rPr>
          <w:rFonts w:asciiTheme="minorHAnsi" w:hAnsiTheme="minorHAnsi" w:cs="Tahoma"/>
          <w:lang w:val="pt-PT"/>
        </w:rPr>
        <w:t>ç</w:t>
      </w:r>
      <w:r w:rsidR="00BF147D" w:rsidRPr="00262962">
        <w:rPr>
          <w:rFonts w:asciiTheme="minorHAnsi" w:hAnsiTheme="minorHAnsi" w:cs="Tahoma"/>
        </w:rPr>
        <w:t>alışı</w:t>
      </w:r>
      <w:r w:rsidR="00BF147D" w:rsidRPr="00262962">
        <w:rPr>
          <w:rFonts w:asciiTheme="minorHAnsi" w:hAnsiTheme="minorHAnsi" w:cs="Tahoma"/>
          <w:lang w:val="nl-NL"/>
        </w:rPr>
        <w:t xml:space="preserve">p </w:t>
      </w:r>
      <w:r w:rsidR="00BF147D" w:rsidRPr="00262962">
        <w:rPr>
          <w:rFonts w:asciiTheme="minorHAnsi" w:hAnsiTheme="minorHAnsi" w:cs="Tahoma"/>
          <w:lang w:val="pt-PT"/>
        </w:rPr>
        <w:t>ç</w:t>
      </w:r>
      <w:r w:rsidR="00BF147D" w:rsidRPr="00262962">
        <w:rPr>
          <w:rFonts w:asciiTheme="minorHAnsi" w:hAnsiTheme="minorHAnsi" w:cs="Tahoma"/>
        </w:rPr>
        <w:t>alış</w:t>
      </w:r>
      <w:r w:rsidR="00BF147D" w:rsidRPr="00262962">
        <w:rPr>
          <w:rFonts w:asciiTheme="minorHAnsi" w:hAnsiTheme="minorHAnsi" w:cs="Tahoma"/>
          <w:lang w:val="es-ES_tradnl"/>
        </w:rPr>
        <w:t>mad</w:t>
      </w:r>
      <w:r w:rsidR="00BF147D" w:rsidRPr="00262962">
        <w:rPr>
          <w:rFonts w:asciiTheme="minorHAnsi" w:hAnsiTheme="minorHAnsi" w:cs="Tahoma"/>
        </w:rPr>
        <w:t xml:space="preserve">ığı, sosyal sigorta numarası gibi verilerin elde edilmesi ve işlenmesi bu duruma </w:t>
      </w:r>
      <w:r w:rsidR="00BF147D" w:rsidRPr="00262962">
        <w:rPr>
          <w:rFonts w:asciiTheme="minorHAnsi" w:hAnsiTheme="minorHAnsi" w:cs="Tahoma"/>
          <w:lang w:val="sv-SE"/>
        </w:rPr>
        <w:t>ö</w:t>
      </w:r>
      <w:r w:rsidR="00BF147D" w:rsidRPr="00262962">
        <w:rPr>
          <w:rFonts w:asciiTheme="minorHAnsi" w:hAnsiTheme="minorHAnsi" w:cs="Tahoma"/>
        </w:rPr>
        <w:t>rnek verilebilir.</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İş</w:t>
      </w:r>
      <w:r w:rsidRPr="00262962">
        <w:rPr>
          <w:rFonts w:asciiTheme="minorHAnsi" w:hAnsiTheme="minorHAnsi" w:cs="Tahoma"/>
          <w:lang w:val="nl-NL"/>
        </w:rPr>
        <w:t>veren s</w:t>
      </w:r>
      <w:r w:rsidRPr="00262962">
        <w:rPr>
          <w:rFonts w:asciiTheme="minorHAnsi" w:hAnsiTheme="minorHAnsi" w:cs="Tahoma"/>
        </w:rPr>
        <w:t>ı</w:t>
      </w:r>
      <w:r w:rsidRPr="00262962">
        <w:rPr>
          <w:rFonts w:asciiTheme="minorHAnsi" w:hAnsiTheme="minorHAnsi" w:cs="Tahoma"/>
          <w:lang w:val="it-IT"/>
        </w:rPr>
        <w:t>fat</w:t>
      </w:r>
      <w:r w:rsidRPr="00262962">
        <w:rPr>
          <w:rFonts w:asciiTheme="minorHAnsi" w:hAnsiTheme="minorHAnsi" w:cs="Tahoma"/>
        </w:rPr>
        <w:t xml:space="preserve">ıyla vergi denetimi sırasında </w:t>
      </w:r>
      <w:r w:rsidRPr="00262962">
        <w:rPr>
          <w:rFonts w:asciiTheme="minorHAnsi" w:hAnsiTheme="minorHAnsi" w:cs="Tahoma"/>
          <w:lang w:val="pt-PT"/>
        </w:rPr>
        <w:t>ç</w:t>
      </w:r>
      <w:r w:rsidRPr="00262962">
        <w:rPr>
          <w:rFonts w:asciiTheme="minorHAnsi" w:hAnsiTheme="minorHAnsi" w:cs="Tahoma"/>
        </w:rPr>
        <w:t>alışanlarıma veya hastalarıma ait bilgileri ilgili kamu g</w:t>
      </w:r>
      <w:r w:rsidRPr="00262962">
        <w:rPr>
          <w:rFonts w:asciiTheme="minorHAnsi" w:hAnsiTheme="minorHAnsi" w:cs="Tahoma"/>
          <w:lang w:val="sv-SE"/>
        </w:rPr>
        <w:t>ö</w:t>
      </w:r>
      <w:r w:rsidRPr="00262962">
        <w:rPr>
          <w:rFonts w:asciiTheme="minorHAnsi" w:hAnsiTheme="minorHAnsi" w:cs="Tahoma"/>
        </w:rPr>
        <w:t>revlilerinin incelemesine sunmamız da bu kapsamda değerlendirilebilir.</w:t>
      </w:r>
    </w:p>
    <w:p w:rsidR="00BF147D" w:rsidRPr="00D2358C" w:rsidRDefault="00BF147D" w:rsidP="00D2358C">
      <w:pPr>
        <w:pStyle w:val="GvdeA"/>
        <w:spacing w:line="288" w:lineRule="auto"/>
        <w:ind w:left="708"/>
        <w:jc w:val="both"/>
        <w:rPr>
          <w:rFonts w:asciiTheme="minorHAnsi" w:hAnsiTheme="minorHAnsi" w:cs="Tahoma"/>
          <w:b/>
        </w:rPr>
      </w:pPr>
      <w:r w:rsidRPr="00D2358C">
        <w:rPr>
          <w:rFonts w:asciiTheme="minorHAnsi" w:hAnsiTheme="minorHAnsi" w:cs="Tahoma"/>
          <w:b/>
        </w:rPr>
        <w:t>VI. KİŞİ</w:t>
      </w:r>
      <w:r w:rsidRPr="00D2358C">
        <w:rPr>
          <w:rFonts w:asciiTheme="minorHAnsi" w:hAnsiTheme="minorHAnsi" w:cs="Tahoma"/>
          <w:b/>
          <w:lang w:val="es-ES_tradnl"/>
        </w:rPr>
        <w:t>SEL VER</w:t>
      </w:r>
      <w:r w:rsidRPr="00D2358C">
        <w:rPr>
          <w:rFonts w:asciiTheme="minorHAnsi" w:hAnsiTheme="minorHAnsi" w:cs="Tahoma"/>
          <w:b/>
        </w:rPr>
        <w:t>İ</w:t>
      </w:r>
      <w:r w:rsidRPr="00D2358C">
        <w:rPr>
          <w:rFonts w:asciiTheme="minorHAnsi" w:hAnsiTheme="minorHAnsi" w:cs="Tahoma"/>
          <w:b/>
          <w:lang w:val="de-DE"/>
        </w:rPr>
        <w:t>LER</w:t>
      </w:r>
      <w:r w:rsidRPr="00D2358C">
        <w:rPr>
          <w:rFonts w:asciiTheme="minorHAnsi" w:hAnsiTheme="minorHAnsi" w:cs="Tahoma"/>
          <w:b/>
        </w:rPr>
        <w:t>İ</w:t>
      </w:r>
      <w:r w:rsidRPr="00D2358C">
        <w:rPr>
          <w:rFonts w:asciiTheme="minorHAnsi" w:hAnsiTheme="minorHAnsi" w:cs="Tahoma"/>
          <w:b/>
          <w:lang w:val="de-DE"/>
        </w:rPr>
        <w:t xml:space="preserve">N </w:t>
      </w:r>
      <w:r w:rsidRPr="00D2358C">
        <w:rPr>
          <w:rFonts w:asciiTheme="minorHAnsi" w:hAnsiTheme="minorHAnsi" w:cs="Tahoma"/>
          <w:b/>
        </w:rPr>
        <w:t>İ</w:t>
      </w:r>
      <w:r w:rsidRPr="00D2358C">
        <w:rPr>
          <w:rFonts w:asciiTheme="minorHAnsi" w:hAnsiTheme="minorHAnsi" w:cs="Tahoma"/>
          <w:b/>
          <w:lang w:val="de-DE"/>
        </w:rPr>
        <w:t>LG</w:t>
      </w:r>
      <w:r w:rsidRPr="00D2358C">
        <w:rPr>
          <w:rFonts w:asciiTheme="minorHAnsi" w:hAnsiTheme="minorHAnsi" w:cs="Tahoma"/>
          <w:b/>
        </w:rPr>
        <w:t>İLİ KİŞİ TARAFINDAN ALENİ</w:t>
      </w:r>
      <w:r w:rsidRPr="00D2358C">
        <w:rPr>
          <w:rFonts w:asciiTheme="minorHAnsi" w:hAnsiTheme="minorHAnsi" w:cs="Tahoma"/>
          <w:b/>
          <w:lang w:val="de-DE"/>
        </w:rPr>
        <w:t>LE</w:t>
      </w:r>
      <w:r w:rsidRPr="00D2358C">
        <w:rPr>
          <w:rFonts w:asciiTheme="minorHAnsi" w:hAnsiTheme="minorHAnsi" w:cs="Tahoma"/>
          <w:b/>
        </w:rPr>
        <w:t>ŞTİRİLMİŞ OLMASI</w:t>
      </w:r>
    </w:p>
    <w:p w:rsidR="00BF147D" w:rsidRPr="00262962" w:rsidRDefault="00E571E4" w:rsidP="00D2358C">
      <w:pPr>
        <w:pStyle w:val="GvdeA"/>
        <w:spacing w:line="288" w:lineRule="auto"/>
        <w:ind w:firstLine="708"/>
        <w:jc w:val="both"/>
        <w:rPr>
          <w:rFonts w:asciiTheme="minorHAnsi" w:hAnsiTheme="minorHAnsi" w:cs="Tahoma"/>
        </w:rPr>
      </w:pPr>
      <w:r>
        <w:rPr>
          <w:rFonts w:asciiTheme="minorHAnsi" w:hAnsiTheme="minorHAnsi" w:cs="Tahoma"/>
        </w:rPr>
        <w:t>K</w:t>
      </w:r>
      <w:r w:rsidR="00BF147D" w:rsidRPr="00262962">
        <w:rPr>
          <w:rFonts w:asciiTheme="minorHAnsi" w:hAnsiTheme="minorHAnsi" w:cs="Tahoma"/>
        </w:rPr>
        <w:t xml:space="preserve">işinin kendisi tarafından alenileştirilen, bir başka ifadeyle herhangi bir şekilde kamuoyuna açıklanmış olan kişisel verileri işlenebilecektir. Bu duruma </w:t>
      </w:r>
      <w:r w:rsidR="00BF147D" w:rsidRPr="00262962">
        <w:rPr>
          <w:rFonts w:asciiTheme="minorHAnsi" w:hAnsiTheme="minorHAnsi" w:cs="Tahoma"/>
          <w:lang w:val="sv-SE"/>
        </w:rPr>
        <w:t>ö</w:t>
      </w:r>
      <w:r w:rsidR="00BF147D" w:rsidRPr="00262962">
        <w:rPr>
          <w:rFonts w:asciiTheme="minorHAnsi" w:hAnsiTheme="minorHAnsi" w:cs="Tahoma"/>
        </w:rPr>
        <w:t>rnek olarak ise bir kişinin belirli hallerde kendisiyle iletişime ge</w:t>
      </w:r>
      <w:r w:rsidR="00BF147D" w:rsidRPr="00262962">
        <w:rPr>
          <w:rFonts w:asciiTheme="minorHAnsi" w:hAnsiTheme="minorHAnsi" w:cs="Tahoma"/>
          <w:lang w:val="pt-PT"/>
        </w:rPr>
        <w:t>ç</w:t>
      </w:r>
      <w:r w:rsidR="00BF147D" w:rsidRPr="00262962">
        <w:rPr>
          <w:rFonts w:asciiTheme="minorHAnsi" w:hAnsiTheme="minorHAnsi" w:cs="Tahoma"/>
        </w:rPr>
        <w:t xml:space="preserve">ilmesi amacıyla iletişim bilgilerini kamuya açık şekilde ilan etmesi verilebilir. Kurumsal internet sitelerinde, </w:t>
      </w:r>
      <w:r w:rsidR="00BF147D" w:rsidRPr="00262962">
        <w:rPr>
          <w:rFonts w:asciiTheme="minorHAnsi" w:hAnsiTheme="minorHAnsi" w:cs="Tahoma"/>
          <w:lang w:val="pt-PT"/>
        </w:rPr>
        <w:t>ç</w:t>
      </w:r>
      <w:r w:rsidR="00BF147D" w:rsidRPr="00262962">
        <w:rPr>
          <w:rFonts w:asciiTheme="minorHAnsi" w:hAnsiTheme="minorHAnsi" w:cs="Tahoma"/>
        </w:rPr>
        <w:t>alışanların işyeri telefon numaraları ve kurumsal elektronik posta adreslerinin üçüncü kişilerin erişimine açık şekilde paylaşılması halinde de alenileştirmeden s</w:t>
      </w:r>
      <w:r w:rsidR="00BF147D" w:rsidRPr="00262962">
        <w:rPr>
          <w:rFonts w:asciiTheme="minorHAnsi" w:hAnsiTheme="minorHAnsi" w:cs="Tahoma"/>
          <w:lang w:val="sv-SE"/>
        </w:rPr>
        <w:t>ö</w:t>
      </w:r>
      <w:r w:rsidR="00BF147D" w:rsidRPr="00262962">
        <w:rPr>
          <w:rFonts w:asciiTheme="minorHAnsi" w:hAnsiTheme="minorHAnsi" w:cs="Tahoma"/>
        </w:rPr>
        <w:t>z edilebilir. Ancak, kişisel verinin aleni kabul edilebilmesi i</w:t>
      </w:r>
      <w:r w:rsidR="00BF147D" w:rsidRPr="00262962">
        <w:rPr>
          <w:rFonts w:asciiTheme="minorHAnsi" w:hAnsiTheme="minorHAnsi" w:cs="Tahoma"/>
          <w:lang w:val="pt-PT"/>
        </w:rPr>
        <w:t>ç</w:t>
      </w:r>
      <w:r w:rsidR="00BF147D" w:rsidRPr="00262962">
        <w:rPr>
          <w:rFonts w:asciiTheme="minorHAnsi" w:hAnsiTheme="minorHAnsi" w:cs="Tahoma"/>
        </w:rPr>
        <w:t>in ait olduğu kişinin aleni olmasını istemesi gerekir. Başka bir ifade ile, alenileştirmenin ger</w:t>
      </w:r>
      <w:r w:rsidR="00BF147D" w:rsidRPr="00262962">
        <w:rPr>
          <w:rFonts w:asciiTheme="minorHAnsi" w:hAnsiTheme="minorHAnsi" w:cs="Tahoma"/>
          <w:lang w:val="pt-PT"/>
        </w:rPr>
        <w:t>ç</w:t>
      </w:r>
      <w:r w:rsidR="00BF147D" w:rsidRPr="00262962">
        <w:rPr>
          <w:rFonts w:asciiTheme="minorHAnsi" w:hAnsiTheme="minorHAnsi" w:cs="Tahoma"/>
        </w:rPr>
        <w:t>ekleştirilebilmesi i</w:t>
      </w:r>
      <w:r w:rsidR="00BF147D" w:rsidRPr="00262962">
        <w:rPr>
          <w:rFonts w:asciiTheme="minorHAnsi" w:hAnsiTheme="minorHAnsi" w:cs="Tahoma"/>
          <w:lang w:val="pt-PT"/>
        </w:rPr>
        <w:t>ç</w:t>
      </w:r>
      <w:r w:rsidR="00BF147D" w:rsidRPr="00262962">
        <w:rPr>
          <w:rFonts w:asciiTheme="minorHAnsi" w:hAnsiTheme="minorHAnsi" w:cs="Tahoma"/>
        </w:rPr>
        <w:t>in alenileştirme iradesinin varlığı gerekir.</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Bu sebepler prensip olarak bir kişinin kişisel verisinin herkesin g</w:t>
      </w:r>
      <w:r w:rsidRPr="00262962">
        <w:rPr>
          <w:rFonts w:asciiTheme="minorHAnsi" w:hAnsiTheme="minorHAnsi" w:cs="Tahoma"/>
          <w:lang w:val="sv-SE"/>
        </w:rPr>
        <w:t>ö</w:t>
      </w:r>
      <w:r w:rsidRPr="00262962">
        <w:rPr>
          <w:rFonts w:asciiTheme="minorHAnsi" w:hAnsiTheme="minorHAnsi" w:cs="Tahoma"/>
        </w:rPr>
        <w:t>rebileceği bir yerde olmasını alenileştirmek olarak algılamayıp, kişinin paylaştığı verisini sadece o ama</w:t>
      </w:r>
      <w:r w:rsidRPr="00262962">
        <w:rPr>
          <w:rFonts w:asciiTheme="minorHAnsi" w:hAnsiTheme="minorHAnsi" w:cs="Tahoma"/>
          <w:lang w:val="pt-PT"/>
        </w:rPr>
        <w:t>ç</w:t>
      </w:r>
      <w:r w:rsidRPr="00262962">
        <w:rPr>
          <w:rFonts w:asciiTheme="minorHAnsi" w:hAnsiTheme="minorHAnsi" w:cs="Tahoma"/>
        </w:rPr>
        <w:t>la alenileştirdiğini kabul etmektedir.</w:t>
      </w:r>
    </w:p>
    <w:p w:rsidR="00BF147D" w:rsidRPr="00D2358C" w:rsidRDefault="00BF147D" w:rsidP="00D2358C">
      <w:pPr>
        <w:pStyle w:val="GvdeA"/>
        <w:spacing w:line="288" w:lineRule="auto"/>
        <w:ind w:firstLine="708"/>
        <w:jc w:val="both"/>
        <w:rPr>
          <w:rFonts w:asciiTheme="minorHAnsi" w:hAnsiTheme="minorHAnsi" w:cs="Tahoma"/>
          <w:b/>
        </w:rPr>
      </w:pPr>
      <w:r w:rsidRPr="00D2358C">
        <w:rPr>
          <w:rFonts w:asciiTheme="minorHAnsi" w:hAnsiTheme="minorHAnsi" w:cs="Tahoma"/>
          <w:b/>
        </w:rPr>
        <w:t>VII. KİŞİ</w:t>
      </w:r>
      <w:r w:rsidRPr="00D2358C">
        <w:rPr>
          <w:rFonts w:asciiTheme="minorHAnsi" w:hAnsiTheme="minorHAnsi" w:cs="Tahoma"/>
          <w:b/>
          <w:lang w:val="es-ES_tradnl"/>
        </w:rPr>
        <w:t>SEL VER</w:t>
      </w:r>
      <w:r w:rsidRPr="00D2358C">
        <w:rPr>
          <w:rFonts w:asciiTheme="minorHAnsi" w:hAnsiTheme="minorHAnsi" w:cs="Tahoma"/>
          <w:b/>
        </w:rPr>
        <w:t>İ</w:t>
      </w:r>
      <w:r w:rsidRPr="00D2358C">
        <w:rPr>
          <w:rFonts w:asciiTheme="minorHAnsi" w:hAnsiTheme="minorHAnsi" w:cs="Tahoma"/>
          <w:b/>
          <w:lang w:val="de-DE"/>
        </w:rPr>
        <w:t>LER</w:t>
      </w:r>
      <w:r w:rsidRPr="00D2358C">
        <w:rPr>
          <w:rFonts w:asciiTheme="minorHAnsi" w:hAnsiTheme="minorHAnsi" w:cs="Tahoma"/>
          <w:b/>
        </w:rPr>
        <w:t>İ</w:t>
      </w:r>
      <w:r w:rsidRPr="00D2358C">
        <w:rPr>
          <w:rFonts w:asciiTheme="minorHAnsi" w:hAnsiTheme="minorHAnsi" w:cs="Tahoma"/>
          <w:b/>
          <w:lang w:val="de-DE"/>
        </w:rPr>
        <w:t xml:space="preserve">N </w:t>
      </w:r>
      <w:r w:rsidRPr="00D2358C">
        <w:rPr>
          <w:rFonts w:asciiTheme="minorHAnsi" w:hAnsiTheme="minorHAnsi" w:cs="Tahoma"/>
          <w:b/>
        </w:rPr>
        <w:t>İŞ</w:t>
      </w:r>
      <w:r w:rsidRPr="00D2358C">
        <w:rPr>
          <w:rFonts w:asciiTheme="minorHAnsi" w:hAnsiTheme="minorHAnsi" w:cs="Tahoma"/>
          <w:b/>
          <w:lang w:val="de-DE"/>
        </w:rPr>
        <w:t>LENMES</w:t>
      </w:r>
      <w:r w:rsidRPr="00D2358C">
        <w:rPr>
          <w:rFonts w:asciiTheme="minorHAnsi" w:hAnsiTheme="minorHAnsi" w:cs="Tahoma"/>
          <w:b/>
        </w:rPr>
        <w:t>İNİ</w:t>
      </w:r>
      <w:r w:rsidRPr="00D2358C">
        <w:rPr>
          <w:rFonts w:asciiTheme="minorHAnsi" w:hAnsiTheme="minorHAnsi" w:cs="Tahoma"/>
          <w:b/>
          <w:lang w:val="de-DE"/>
        </w:rPr>
        <w:t>N B</w:t>
      </w:r>
      <w:r w:rsidRPr="00D2358C">
        <w:rPr>
          <w:rFonts w:asciiTheme="minorHAnsi" w:hAnsiTheme="minorHAnsi" w:cs="Tahoma"/>
          <w:b/>
        </w:rPr>
        <w:t>İR HAKKIN TESİSİ VEYA KULLANILMASI İÇİN ZORUNLU OLMASI</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Bir hakkın tesisi, kullanılması veya korunması i</w:t>
      </w:r>
      <w:r w:rsidRPr="00262962">
        <w:rPr>
          <w:rFonts w:asciiTheme="minorHAnsi" w:hAnsiTheme="minorHAnsi" w:cs="Tahoma"/>
          <w:lang w:val="pt-PT"/>
        </w:rPr>
        <w:t>ç</w:t>
      </w:r>
      <w:r w:rsidRPr="00262962">
        <w:rPr>
          <w:rFonts w:asciiTheme="minorHAnsi" w:hAnsiTheme="minorHAnsi" w:cs="Tahoma"/>
        </w:rPr>
        <w:t>in zorunlu olması halinde ilgili kişinin kişisel verilerinin işlenmesi mümkündür.</w:t>
      </w:r>
    </w:p>
    <w:p w:rsidR="00BF147D" w:rsidRPr="00262962" w:rsidRDefault="00BD3FAA" w:rsidP="00D2358C">
      <w:pPr>
        <w:pStyle w:val="GvdeA"/>
        <w:spacing w:line="288" w:lineRule="auto"/>
        <w:ind w:firstLine="708"/>
        <w:jc w:val="both"/>
        <w:rPr>
          <w:rFonts w:asciiTheme="minorHAnsi" w:hAnsiTheme="minorHAnsi" w:cs="Tahoma"/>
        </w:rPr>
      </w:pPr>
      <w:r>
        <w:rPr>
          <w:b/>
          <w:bCs/>
        </w:rPr>
        <w:t xml:space="preserve">Çağ Orman Ürünleri Ve Otomotiv San. Ve Tic. A.Ş. </w:t>
      </w:r>
      <w:r w:rsidR="00BF147D" w:rsidRPr="00262962">
        <w:rPr>
          <w:rFonts w:asciiTheme="minorHAnsi" w:hAnsiTheme="minorHAnsi" w:cs="Tahoma"/>
        </w:rPr>
        <w:t>olarak kurduğum s</w:t>
      </w:r>
      <w:r w:rsidR="00BF147D" w:rsidRPr="00262962">
        <w:rPr>
          <w:rFonts w:asciiTheme="minorHAnsi" w:hAnsiTheme="minorHAnsi" w:cs="Tahoma"/>
          <w:lang w:val="sv-SE"/>
        </w:rPr>
        <w:t>ö</w:t>
      </w:r>
      <w:r w:rsidR="00BF147D" w:rsidRPr="00262962">
        <w:rPr>
          <w:rFonts w:asciiTheme="minorHAnsi" w:hAnsiTheme="minorHAnsi" w:cs="Tahoma"/>
        </w:rPr>
        <w:t>zleşmeler sona erdikten sonra, olası yasal takiplere karşı zamanaşımı süresinin sonuna kadar fatura, s</w:t>
      </w:r>
      <w:r w:rsidR="00BF147D" w:rsidRPr="00262962">
        <w:rPr>
          <w:rFonts w:asciiTheme="minorHAnsi" w:hAnsiTheme="minorHAnsi" w:cs="Tahoma"/>
          <w:lang w:val="sv-SE"/>
        </w:rPr>
        <w:t>ö</w:t>
      </w:r>
      <w:r w:rsidR="00BF147D" w:rsidRPr="00262962">
        <w:rPr>
          <w:rFonts w:asciiTheme="minorHAnsi" w:hAnsiTheme="minorHAnsi" w:cs="Tahoma"/>
        </w:rPr>
        <w:t>zleşme, kefaletname gibi belgelerin bu ama</w:t>
      </w:r>
      <w:r w:rsidR="00BF147D" w:rsidRPr="00262962">
        <w:rPr>
          <w:rFonts w:asciiTheme="minorHAnsi" w:hAnsiTheme="minorHAnsi" w:cs="Tahoma"/>
          <w:lang w:val="pt-PT"/>
        </w:rPr>
        <w:t>ç</w:t>
      </w:r>
      <w:r w:rsidR="00BF147D" w:rsidRPr="00262962">
        <w:rPr>
          <w:rFonts w:asciiTheme="minorHAnsi" w:hAnsiTheme="minorHAnsi" w:cs="Tahoma"/>
        </w:rPr>
        <w:t>lar i</w:t>
      </w:r>
      <w:r w:rsidR="00BF147D" w:rsidRPr="00262962">
        <w:rPr>
          <w:rFonts w:asciiTheme="minorHAnsi" w:hAnsiTheme="minorHAnsi" w:cs="Tahoma"/>
          <w:lang w:val="pt-PT"/>
        </w:rPr>
        <w:t>ç</w:t>
      </w:r>
      <w:r w:rsidR="00BF147D" w:rsidRPr="00262962">
        <w:rPr>
          <w:rFonts w:asciiTheme="minorHAnsi" w:hAnsiTheme="minorHAnsi" w:cs="Tahoma"/>
        </w:rPr>
        <w:t>in saklanması bu kapsamda değerlendirilecektir.</w:t>
      </w:r>
    </w:p>
    <w:p w:rsidR="00D2358C" w:rsidRDefault="00D2358C" w:rsidP="00BF147D">
      <w:pPr>
        <w:pStyle w:val="GvdeA"/>
        <w:spacing w:line="288" w:lineRule="auto"/>
        <w:jc w:val="both"/>
        <w:rPr>
          <w:rFonts w:asciiTheme="minorHAnsi" w:hAnsiTheme="minorHAnsi" w:cs="Tahoma"/>
          <w:b/>
          <w:lang w:val="de-DE"/>
        </w:rPr>
      </w:pPr>
    </w:p>
    <w:p w:rsidR="00BF147D" w:rsidRPr="00D2358C" w:rsidRDefault="00BF147D" w:rsidP="00D2358C">
      <w:pPr>
        <w:pStyle w:val="GvdeA"/>
        <w:spacing w:line="288" w:lineRule="auto"/>
        <w:ind w:firstLine="708"/>
        <w:jc w:val="both"/>
        <w:rPr>
          <w:rFonts w:asciiTheme="minorHAnsi" w:hAnsiTheme="minorHAnsi" w:cs="Tahoma"/>
          <w:b/>
        </w:rPr>
      </w:pPr>
      <w:r w:rsidRPr="00D2358C">
        <w:rPr>
          <w:rFonts w:asciiTheme="minorHAnsi" w:hAnsiTheme="minorHAnsi" w:cs="Tahoma"/>
          <w:b/>
          <w:lang w:val="de-DE"/>
        </w:rPr>
        <w:lastRenderedPageBreak/>
        <w:t>VIII. VER</w:t>
      </w:r>
      <w:r w:rsidRPr="00D2358C">
        <w:rPr>
          <w:rFonts w:asciiTheme="minorHAnsi" w:hAnsiTheme="minorHAnsi" w:cs="Tahoma"/>
          <w:b/>
        </w:rPr>
        <w:t>İ İŞ</w:t>
      </w:r>
      <w:r w:rsidRPr="00D2358C">
        <w:rPr>
          <w:rFonts w:asciiTheme="minorHAnsi" w:hAnsiTheme="minorHAnsi" w:cs="Tahoma"/>
          <w:b/>
          <w:lang w:val="de-DE"/>
        </w:rPr>
        <w:t>LEMEN</w:t>
      </w:r>
      <w:r w:rsidRPr="00D2358C">
        <w:rPr>
          <w:rFonts w:asciiTheme="minorHAnsi" w:hAnsiTheme="minorHAnsi" w:cs="Tahoma"/>
          <w:b/>
        </w:rPr>
        <w:t>İ</w:t>
      </w:r>
      <w:r w:rsidRPr="00D2358C">
        <w:rPr>
          <w:rFonts w:asciiTheme="minorHAnsi" w:hAnsiTheme="minorHAnsi" w:cs="Tahoma"/>
          <w:b/>
          <w:lang w:val="de-DE"/>
        </w:rPr>
        <w:t xml:space="preserve">N </w:t>
      </w:r>
      <w:r w:rsidRPr="00D2358C">
        <w:rPr>
          <w:rFonts w:asciiTheme="minorHAnsi" w:hAnsiTheme="minorHAnsi" w:cs="Tahoma"/>
          <w:b/>
        </w:rPr>
        <w:t>İ</w:t>
      </w:r>
      <w:r w:rsidRPr="00D2358C">
        <w:rPr>
          <w:rFonts w:asciiTheme="minorHAnsi" w:hAnsiTheme="minorHAnsi" w:cs="Tahoma"/>
          <w:b/>
          <w:lang w:val="de-DE"/>
        </w:rPr>
        <w:t>LG</w:t>
      </w:r>
      <w:r w:rsidRPr="00D2358C">
        <w:rPr>
          <w:rFonts w:asciiTheme="minorHAnsi" w:hAnsiTheme="minorHAnsi" w:cs="Tahoma"/>
          <w:b/>
        </w:rPr>
        <w:t>İLİ KİŞİNİN TEMEL HAK VE ÖZG</w:t>
      </w:r>
      <w:r w:rsidRPr="00D2358C">
        <w:rPr>
          <w:rFonts w:asciiTheme="minorHAnsi" w:hAnsiTheme="minorHAnsi" w:cs="Tahoma"/>
          <w:b/>
          <w:lang w:val="de-DE"/>
        </w:rPr>
        <w:t>Ü</w:t>
      </w:r>
      <w:r w:rsidRPr="00D2358C">
        <w:rPr>
          <w:rFonts w:asciiTheme="minorHAnsi" w:hAnsiTheme="minorHAnsi" w:cs="Tahoma"/>
          <w:b/>
        </w:rPr>
        <w:t>RL</w:t>
      </w:r>
      <w:r w:rsidRPr="00D2358C">
        <w:rPr>
          <w:rFonts w:asciiTheme="minorHAnsi" w:hAnsiTheme="minorHAnsi" w:cs="Tahoma"/>
          <w:b/>
          <w:lang w:val="de-DE"/>
        </w:rPr>
        <w:t>ÜKLER</w:t>
      </w:r>
      <w:r w:rsidRPr="00D2358C">
        <w:rPr>
          <w:rFonts w:asciiTheme="minorHAnsi" w:hAnsiTheme="minorHAnsi" w:cs="Tahoma"/>
          <w:b/>
        </w:rPr>
        <w:t xml:space="preserve">İNE ZARAR VERMEMEK KAYDIYLA VERİ </w:t>
      </w:r>
      <w:r w:rsidRPr="00D2358C">
        <w:rPr>
          <w:rFonts w:asciiTheme="minorHAnsi" w:hAnsiTheme="minorHAnsi" w:cs="Tahoma"/>
          <w:b/>
          <w:lang w:val="de-DE"/>
        </w:rPr>
        <w:t>SORUMLUSUNUN VER</w:t>
      </w:r>
      <w:r w:rsidRPr="00D2358C">
        <w:rPr>
          <w:rFonts w:asciiTheme="minorHAnsi" w:hAnsiTheme="minorHAnsi" w:cs="Tahoma"/>
          <w:b/>
        </w:rPr>
        <w:t>İ SORUMLUSUNUN MEŞ</w:t>
      </w:r>
      <w:r w:rsidRPr="00D2358C">
        <w:rPr>
          <w:rFonts w:asciiTheme="minorHAnsi" w:hAnsiTheme="minorHAnsi" w:cs="Tahoma"/>
          <w:b/>
          <w:lang w:val="de-DE"/>
        </w:rPr>
        <w:t>RU MENFAATLER</w:t>
      </w:r>
      <w:r w:rsidRPr="00D2358C">
        <w:rPr>
          <w:rFonts w:asciiTheme="minorHAnsi" w:hAnsiTheme="minorHAnsi" w:cs="Tahoma"/>
          <w:b/>
        </w:rPr>
        <w:t>İ İÇİN ZORUNLU OLMASI</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 xml:space="preserve">İlgili kişinin temel hak ve </w:t>
      </w:r>
      <w:r w:rsidRPr="00262962">
        <w:rPr>
          <w:rFonts w:asciiTheme="minorHAnsi" w:hAnsiTheme="minorHAnsi" w:cs="Tahoma"/>
          <w:lang w:val="sv-SE"/>
        </w:rPr>
        <w:t>ö</w:t>
      </w:r>
      <w:r w:rsidRPr="00262962">
        <w:rPr>
          <w:rFonts w:asciiTheme="minorHAnsi" w:hAnsiTheme="minorHAnsi" w:cs="Tahoma"/>
        </w:rPr>
        <w:t>zgürlüklerine zarar vermemek kaydı ile veri sorumlusunun meşru menfaatleri i</w:t>
      </w:r>
      <w:r w:rsidRPr="00262962">
        <w:rPr>
          <w:rFonts w:asciiTheme="minorHAnsi" w:hAnsiTheme="minorHAnsi" w:cs="Tahoma"/>
          <w:lang w:val="pt-PT"/>
        </w:rPr>
        <w:t>ç</w:t>
      </w:r>
      <w:r w:rsidRPr="00262962">
        <w:rPr>
          <w:rFonts w:asciiTheme="minorHAnsi" w:hAnsiTheme="minorHAnsi" w:cs="Tahoma"/>
        </w:rPr>
        <w:t>in veri işlenmesinin zorunlu olması durumunda, kişisel verilerinin işlenmesi mümkündür.</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Bazı durumlarda veri sorumlusunun meşru menfaati bakımından veri işleme s</w:t>
      </w:r>
      <w:r w:rsidRPr="00262962">
        <w:rPr>
          <w:rFonts w:asciiTheme="minorHAnsi" w:hAnsiTheme="minorHAnsi" w:cs="Tahoma"/>
          <w:lang w:val="sv-SE"/>
        </w:rPr>
        <w:t>ö</w:t>
      </w:r>
      <w:r w:rsidRPr="00262962">
        <w:rPr>
          <w:rFonts w:asciiTheme="minorHAnsi" w:hAnsiTheme="minorHAnsi" w:cs="Tahoma"/>
        </w:rPr>
        <w:t xml:space="preserve">z konusu olabilmektedir. Örneğin </w:t>
      </w:r>
      <w:r w:rsidRPr="00262962">
        <w:rPr>
          <w:rFonts w:asciiTheme="minorHAnsi" w:hAnsiTheme="minorHAnsi" w:cs="Tahoma"/>
          <w:lang w:val="pt-PT"/>
        </w:rPr>
        <w:t>ç</w:t>
      </w:r>
      <w:r w:rsidRPr="00262962">
        <w:rPr>
          <w:rFonts w:asciiTheme="minorHAnsi" w:hAnsiTheme="minorHAnsi" w:cs="Tahoma"/>
        </w:rPr>
        <w:t xml:space="preserve">alışanlarımızın temel hak ve </w:t>
      </w:r>
      <w:r w:rsidRPr="00262962">
        <w:rPr>
          <w:rFonts w:asciiTheme="minorHAnsi" w:hAnsiTheme="minorHAnsi" w:cs="Tahoma"/>
          <w:lang w:val="sv-SE"/>
        </w:rPr>
        <w:t>ö</w:t>
      </w:r>
      <w:r w:rsidRPr="00262962">
        <w:rPr>
          <w:rFonts w:asciiTheme="minorHAnsi" w:hAnsiTheme="minorHAnsi" w:cs="Tahoma"/>
        </w:rPr>
        <w:t>zgürlüklerine zarar vermemek kaydıyla, onların terfileri, maaş zamları yahut sosyal haklarını</w:t>
      </w:r>
      <w:r w:rsidRPr="00262962">
        <w:rPr>
          <w:rFonts w:asciiTheme="minorHAnsi" w:hAnsiTheme="minorHAnsi" w:cs="Tahoma"/>
          <w:lang w:val="de-DE"/>
        </w:rPr>
        <w:t>n d</w:t>
      </w:r>
      <w:r w:rsidRPr="00262962">
        <w:rPr>
          <w:rFonts w:asciiTheme="minorHAnsi" w:hAnsiTheme="minorHAnsi" w:cs="Tahoma"/>
        </w:rPr>
        <w:t>üzenlenmesinde ya da işletmenin yeniden yapılandırılması sürecinde g</w:t>
      </w:r>
      <w:r w:rsidRPr="00262962">
        <w:rPr>
          <w:rFonts w:asciiTheme="minorHAnsi" w:hAnsiTheme="minorHAnsi" w:cs="Tahoma"/>
          <w:lang w:val="sv-SE"/>
        </w:rPr>
        <w:t>ö</w:t>
      </w:r>
      <w:r w:rsidRPr="00262962">
        <w:rPr>
          <w:rFonts w:asciiTheme="minorHAnsi" w:hAnsiTheme="minorHAnsi" w:cs="Tahoma"/>
        </w:rPr>
        <w:t>rev ve rol dağılımı</w:t>
      </w:r>
      <w:r w:rsidRPr="00262962">
        <w:rPr>
          <w:rFonts w:asciiTheme="minorHAnsi" w:hAnsiTheme="minorHAnsi" w:cs="Tahoma"/>
          <w:lang w:val="es-ES_tradnl"/>
        </w:rPr>
        <w:t>nda esas al</w:t>
      </w:r>
      <w:r w:rsidRPr="00262962">
        <w:rPr>
          <w:rFonts w:asciiTheme="minorHAnsi" w:hAnsiTheme="minorHAnsi" w:cs="Tahoma"/>
        </w:rPr>
        <w:t xml:space="preserve">ınmak üzere </w:t>
      </w:r>
      <w:r w:rsidRPr="00262962">
        <w:rPr>
          <w:rFonts w:asciiTheme="minorHAnsi" w:hAnsiTheme="minorHAnsi" w:cs="Tahoma"/>
          <w:lang w:val="pt-PT"/>
        </w:rPr>
        <w:t>ç</w:t>
      </w:r>
      <w:r w:rsidRPr="00262962">
        <w:rPr>
          <w:rFonts w:asciiTheme="minorHAnsi" w:hAnsiTheme="minorHAnsi" w:cs="Tahoma"/>
        </w:rPr>
        <w:t>alışanlarımızın kişisel verilerinin işlenmesi  veri sorumlusunun meşru menfaati kapsamında değerlendirmekteyiz.</w:t>
      </w:r>
    </w:p>
    <w:p w:rsidR="00BF147D" w:rsidRPr="00262962" w:rsidRDefault="00BF147D" w:rsidP="00BF147D">
      <w:pPr>
        <w:pStyle w:val="GvdeA"/>
        <w:spacing w:line="288" w:lineRule="auto"/>
        <w:jc w:val="both"/>
        <w:rPr>
          <w:rFonts w:asciiTheme="minorHAnsi" w:eastAsia="Tahoma" w:hAnsiTheme="minorHAnsi" w:cs="Tahoma"/>
        </w:rPr>
      </w:pPr>
    </w:p>
    <w:p w:rsidR="00BF147D" w:rsidRPr="00D2358C" w:rsidRDefault="00BF147D" w:rsidP="00BF147D">
      <w:pPr>
        <w:pStyle w:val="GvdeA"/>
        <w:spacing w:line="288" w:lineRule="auto"/>
        <w:jc w:val="both"/>
        <w:rPr>
          <w:rFonts w:asciiTheme="minorHAnsi" w:hAnsiTheme="minorHAnsi" w:cs="Tahoma"/>
          <w:b/>
        </w:rPr>
      </w:pPr>
      <w:r w:rsidRPr="00D2358C">
        <w:rPr>
          <w:rFonts w:asciiTheme="minorHAnsi" w:hAnsiTheme="minorHAnsi" w:cs="Tahoma"/>
          <w:b/>
        </w:rPr>
        <w:t>KİŞİ</w:t>
      </w:r>
      <w:r w:rsidRPr="00D2358C">
        <w:rPr>
          <w:rFonts w:asciiTheme="minorHAnsi" w:hAnsiTheme="minorHAnsi" w:cs="Tahoma"/>
          <w:b/>
          <w:lang w:val="es-ES_tradnl"/>
        </w:rPr>
        <w:t>SEL VER</w:t>
      </w:r>
      <w:r w:rsidRPr="00D2358C">
        <w:rPr>
          <w:rFonts w:asciiTheme="minorHAnsi" w:hAnsiTheme="minorHAnsi" w:cs="Tahoma"/>
          <w:b/>
        </w:rPr>
        <w:t>İ</w:t>
      </w:r>
      <w:r w:rsidRPr="00D2358C">
        <w:rPr>
          <w:rFonts w:asciiTheme="minorHAnsi" w:hAnsiTheme="minorHAnsi" w:cs="Tahoma"/>
          <w:b/>
          <w:lang w:val="de-DE"/>
        </w:rPr>
        <w:t>LER</w:t>
      </w:r>
      <w:r w:rsidRPr="00D2358C">
        <w:rPr>
          <w:rFonts w:asciiTheme="minorHAnsi" w:hAnsiTheme="minorHAnsi" w:cs="Tahoma"/>
          <w:b/>
        </w:rPr>
        <w:t>İ</w:t>
      </w:r>
      <w:r w:rsidRPr="00D2358C">
        <w:rPr>
          <w:rFonts w:asciiTheme="minorHAnsi" w:hAnsiTheme="minorHAnsi" w:cs="Tahoma"/>
          <w:b/>
          <w:lang w:val="de-DE"/>
        </w:rPr>
        <w:t xml:space="preserve">N </w:t>
      </w:r>
      <w:r w:rsidRPr="00D2358C">
        <w:rPr>
          <w:rFonts w:asciiTheme="minorHAnsi" w:hAnsiTheme="minorHAnsi" w:cs="Tahoma"/>
          <w:b/>
        </w:rPr>
        <w:t>İŞ</w:t>
      </w:r>
      <w:r w:rsidRPr="00D2358C">
        <w:rPr>
          <w:rFonts w:asciiTheme="minorHAnsi" w:hAnsiTheme="minorHAnsi" w:cs="Tahoma"/>
          <w:b/>
          <w:lang w:val="de-DE"/>
        </w:rPr>
        <w:t>LENMES</w:t>
      </w:r>
      <w:r w:rsidRPr="00D2358C">
        <w:rPr>
          <w:rFonts w:asciiTheme="minorHAnsi" w:hAnsiTheme="minorHAnsi" w:cs="Tahoma"/>
          <w:b/>
        </w:rPr>
        <w:t>İ</w:t>
      </w:r>
      <w:r w:rsidRPr="00D2358C">
        <w:rPr>
          <w:rFonts w:asciiTheme="minorHAnsi" w:hAnsiTheme="minorHAnsi" w:cs="Tahoma"/>
          <w:b/>
          <w:lang w:val="de-DE"/>
        </w:rPr>
        <w:t xml:space="preserve">NE </w:t>
      </w:r>
      <w:r w:rsidRPr="00D2358C">
        <w:rPr>
          <w:rFonts w:asciiTheme="minorHAnsi" w:hAnsiTheme="minorHAnsi" w:cs="Tahoma"/>
          <w:b/>
        </w:rPr>
        <w:t>İLİŞKİ</w:t>
      </w:r>
      <w:r w:rsidRPr="00D2358C">
        <w:rPr>
          <w:rFonts w:asciiTheme="minorHAnsi" w:hAnsiTheme="minorHAnsi" w:cs="Tahoma"/>
          <w:b/>
          <w:lang w:val="es-ES_tradnl"/>
        </w:rPr>
        <w:t xml:space="preserve">N TEMEL </w:t>
      </w:r>
      <w:r w:rsidRPr="00D2358C">
        <w:rPr>
          <w:rFonts w:asciiTheme="minorHAnsi" w:hAnsiTheme="minorHAnsi" w:cs="Tahoma"/>
          <w:b/>
        </w:rPr>
        <w:t>İ</w:t>
      </w:r>
      <w:r w:rsidRPr="00D2358C">
        <w:rPr>
          <w:rFonts w:asciiTheme="minorHAnsi" w:hAnsiTheme="minorHAnsi" w:cs="Tahoma"/>
          <w:b/>
          <w:lang w:val="de-DE"/>
        </w:rPr>
        <w:t>LKELER</w:t>
      </w:r>
    </w:p>
    <w:p w:rsidR="00BF147D" w:rsidRPr="00262962" w:rsidRDefault="00BF147D" w:rsidP="00BF147D">
      <w:pPr>
        <w:pStyle w:val="GvdeA"/>
        <w:spacing w:line="288" w:lineRule="auto"/>
        <w:jc w:val="both"/>
        <w:rPr>
          <w:rFonts w:asciiTheme="minorHAnsi" w:eastAsia="Tahoma" w:hAnsiTheme="minorHAnsi" w:cs="Tahoma"/>
        </w:rPr>
      </w:pPr>
    </w:p>
    <w:p w:rsidR="00BF147D" w:rsidRPr="00262962" w:rsidRDefault="00BD3FAA" w:rsidP="00D2358C">
      <w:pPr>
        <w:pStyle w:val="GvdeA"/>
        <w:spacing w:line="288" w:lineRule="auto"/>
        <w:ind w:firstLine="708"/>
        <w:jc w:val="both"/>
        <w:rPr>
          <w:rFonts w:asciiTheme="minorHAnsi" w:hAnsiTheme="minorHAnsi" w:cs="Tahoma"/>
        </w:rPr>
      </w:pPr>
      <w:r>
        <w:rPr>
          <w:b/>
          <w:bCs/>
        </w:rPr>
        <w:t xml:space="preserve">Çağ Orman Ürünleri Ve Otomotiv San. Ve Tic. A.Ş. </w:t>
      </w:r>
      <w:r w:rsidR="00BF147D" w:rsidRPr="00262962">
        <w:rPr>
          <w:rFonts w:asciiTheme="minorHAnsi" w:hAnsiTheme="minorHAnsi" w:cs="Tahoma"/>
        </w:rPr>
        <w:t>tarafından, kişisel verilerin korunması mevzuatına uyum sağlanması ve uyumun sürdürülmesi kapsamında aşağıda sıralanan temel ilkeler benimsenmektedir:</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Uluslararası belgelerde kabul g</w:t>
      </w:r>
      <w:r w:rsidRPr="00262962">
        <w:rPr>
          <w:rFonts w:asciiTheme="minorHAnsi" w:hAnsiTheme="minorHAnsi" w:cs="Tahoma"/>
          <w:lang w:val="sv-SE"/>
        </w:rPr>
        <w:t>ö</w:t>
      </w:r>
      <w:r w:rsidRPr="00262962">
        <w:rPr>
          <w:rFonts w:asciiTheme="minorHAnsi" w:hAnsiTheme="minorHAnsi" w:cs="Tahoma"/>
        </w:rPr>
        <w:t xml:space="preserve">rmüş ve pek </w:t>
      </w:r>
      <w:r w:rsidRPr="00262962">
        <w:rPr>
          <w:rFonts w:asciiTheme="minorHAnsi" w:hAnsiTheme="minorHAnsi" w:cs="Tahoma"/>
          <w:lang w:val="pt-PT"/>
        </w:rPr>
        <w:t>ç</w:t>
      </w:r>
      <w:r w:rsidRPr="00262962">
        <w:rPr>
          <w:rFonts w:asciiTheme="minorHAnsi" w:hAnsiTheme="minorHAnsi" w:cs="Tahoma"/>
          <w:lang w:val="nl-NL"/>
        </w:rPr>
        <w:t xml:space="preserve">ok </w:t>
      </w:r>
      <w:r w:rsidRPr="00262962">
        <w:rPr>
          <w:rFonts w:asciiTheme="minorHAnsi" w:hAnsiTheme="minorHAnsi" w:cs="Tahoma"/>
        </w:rPr>
        <w:t>ülke uygulamasına yansımış olan kişisel verilerin işlenmesine ilişkin temel ilkeler bulunmaktadır. Kanunun 4. maddesinde kişisel verilerin işlenmesine ilişkin usul ve esaslar 108 sayılı S</w:t>
      </w:r>
      <w:r w:rsidRPr="00262962">
        <w:rPr>
          <w:rFonts w:asciiTheme="minorHAnsi" w:hAnsiTheme="minorHAnsi" w:cs="Tahoma"/>
          <w:lang w:val="sv-SE"/>
        </w:rPr>
        <w:t>ö</w:t>
      </w:r>
      <w:r w:rsidRPr="00262962">
        <w:rPr>
          <w:rFonts w:asciiTheme="minorHAnsi" w:hAnsiTheme="minorHAnsi" w:cs="Tahoma"/>
        </w:rPr>
        <w:t>zleşmeye ve 95/46/EC sayılı Avrupa Birliği Direktifine paralel şekilde düzenlenmiştir.</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Buna g</w:t>
      </w:r>
      <w:r w:rsidRPr="00262962">
        <w:rPr>
          <w:rFonts w:asciiTheme="minorHAnsi" w:hAnsiTheme="minorHAnsi" w:cs="Tahoma"/>
          <w:lang w:val="sv-SE"/>
        </w:rPr>
        <w:t>ö</w:t>
      </w:r>
      <w:r w:rsidRPr="00262962">
        <w:rPr>
          <w:rFonts w:asciiTheme="minorHAnsi" w:hAnsiTheme="minorHAnsi" w:cs="Tahoma"/>
        </w:rPr>
        <w:t>re; Kanunda kişisel verilerin işlenmesinde sayılan genel (temel) ilkeler şunlardır:</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Hukuka ve dürüstlük kurallarına uygun olma,</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xml:space="preserve">• </w:t>
      </w:r>
      <w:r w:rsidRPr="00262962">
        <w:rPr>
          <w:rFonts w:asciiTheme="minorHAnsi" w:hAnsiTheme="minorHAnsi" w:cs="Tahoma"/>
          <w:lang w:val="de-DE"/>
        </w:rPr>
        <w:t>Do</w:t>
      </w:r>
      <w:r w:rsidRPr="00262962">
        <w:rPr>
          <w:rFonts w:asciiTheme="minorHAnsi" w:hAnsiTheme="minorHAnsi" w:cs="Tahoma"/>
        </w:rPr>
        <w:t>ğru ve gerektiğinde güncel olma,</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Belirli, açık ve meşru ama</w:t>
      </w:r>
      <w:r w:rsidRPr="00262962">
        <w:rPr>
          <w:rFonts w:asciiTheme="minorHAnsi" w:hAnsiTheme="minorHAnsi" w:cs="Tahoma"/>
          <w:lang w:val="pt-PT"/>
        </w:rPr>
        <w:t>ç</w:t>
      </w:r>
      <w:r w:rsidRPr="00262962">
        <w:rPr>
          <w:rFonts w:asciiTheme="minorHAnsi" w:hAnsiTheme="minorHAnsi" w:cs="Tahoma"/>
        </w:rPr>
        <w:t>lar i</w:t>
      </w:r>
      <w:r w:rsidRPr="00262962">
        <w:rPr>
          <w:rFonts w:asciiTheme="minorHAnsi" w:hAnsiTheme="minorHAnsi" w:cs="Tahoma"/>
          <w:lang w:val="pt-PT"/>
        </w:rPr>
        <w:t>ç</w:t>
      </w:r>
      <w:r w:rsidRPr="00262962">
        <w:rPr>
          <w:rFonts w:asciiTheme="minorHAnsi" w:hAnsiTheme="minorHAnsi" w:cs="Tahoma"/>
          <w:lang w:val="de-DE"/>
        </w:rPr>
        <w:t>in i</w:t>
      </w:r>
      <w:r w:rsidRPr="00262962">
        <w:rPr>
          <w:rFonts w:asciiTheme="minorHAnsi" w:hAnsiTheme="minorHAnsi" w:cs="Tahoma"/>
        </w:rPr>
        <w:t>şlenme,</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İşlendikleri ama</w:t>
      </w:r>
      <w:r w:rsidRPr="00262962">
        <w:rPr>
          <w:rFonts w:asciiTheme="minorHAnsi" w:hAnsiTheme="minorHAnsi" w:cs="Tahoma"/>
          <w:lang w:val="pt-PT"/>
        </w:rPr>
        <w:t>ç</w:t>
      </w:r>
      <w:r w:rsidRPr="00262962">
        <w:rPr>
          <w:rFonts w:asciiTheme="minorHAnsi" w:hAnsiTheme="minorHAnsi" w:cs="Tahoma"/>
          <w:lang w:val="it-IT"/>
        </w:rPr>
        <w:t>la ba</w:t>
      </w:r>
      <w:r w:rsidRPr="00262962">
        <w:rPr>
          <w:rFonts w:asciiTheme="minorHAnsi" w:hAnsiTheme="minorHAnsi" w:cs="Tahoma"/>
        </w:rPr>
        <w:t xml:space="preserve">ğlantılı, sınırlı ve </w:t>
      </w:r>
      <w:r w:rsidRPr="00262962">
        <w:rPr>
          <w:rFonts w:asciiTheme="minorHAnsi" w:hAnsiTheme="minorHAnsi" w:cs="Tahoma"/>
          <w:lang w:val="sv-SE"/>
        </w:rPr>
        <w:t>ö</w:t>
      </w:r>
      <w:r w:rsidRPr="00262962">
        <w:rPr>
          <w:rFonts w:asciiTheme="minorHAnsi" w:hAnsiTheme="minorHAnsi" w:cs="Tahoma"/>
        </w:rPr>
        <w:t>lçülü olma,</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xml:space="preserve">• İlgili mevzuatta </w:t>
      </w:r>
      <w:r w:rsidRPr="00262962">
        <w:rPr>
          <w:rFonts w:asciiTheme="minorHAnsi" w:hAnsiTheme="minorHAnsi" w:cs="Tahoma"/>
          <w:lang w:val="sv-SE"/>
        </w:rPr>
        <w:t>ö</w:t>
      </w:r>
      <w:r w:rsidRPr="00262962">
        <w:rPr>
          <w:rFonts w:asciiTheme="minorHAnsi" w:hAnsiTheme="minorHAnsi" w:cs="Tahoma"/>
        </w:rPr>
        <w:t>ng</w:t>
      </w:r>
      <w:r w:rsidRPr="00262962">
        <w:rPr>
          <w:rFonts w:asciiTheme="minorHAnsi" w:hAnsiTheme="minorHAnsi" w:cs="Tahoma"/>
          <w:lang w:val="sv-SE"/>
        </w:rPr>
        <w:t>ö</w:t>
      </w:r>
      <w:r w:rsidRPr="00262962">
        <w:rPr>
          <w:rFonts w:asciiTheme="minorHAnsi" w:hAnsiTheme="minorHAnsi" w:cs="Tahoma"/>
        </w:rPr>
        <w:t>rülen veya işlendikleri amaç i</w:t>
      </w:r>
      <w:r w:rsidRPr="00262962">
        <w:rPr>
          <w:rFonts w:asciiTheme="minorHAnsi" w:hAnsiTheme="minorHAnsi" w:cs="Tahoma"/>
          <w:lang w:val="pt-PT"/>
        </w:rPr>
        <w:t>ç</w:t>
      </w:r>
      <w:r w:rsidRPr="00262962">
        <w:rPr>
          <w:rFonts w:asciiTheme="minorHAnsi" w:hAnsiTheme="minorHAnsi" w:cs="Tahoma"/>
        </w:rPr>
        <w:t xml:space="preserve">in gerekli olan süre kadar muhafaza edilme. Kişisel verilerin işlenmesine ilişkin ilkeler, tüm kişisel veri işleme faaliyetlerinin </w:t>
      </w:r>
      <w:r w:rsidRPr="00262962">
        <w:rPr>
          <w:rFonts w:asciiTheme="minorHAnsi" w:hAnsiTheme="minorHAnsi" w:cs="Tahoma"/>
          <w:lang w:val="sv-SE"/>
        </w:rPr>
        <w:t>ö</w:t>
      </w:r>
      <w:r w:rsidRPr="00262962">
        <w:rPr>
          <w:rFonts w:asciiTheme="minorHAnsi" w:hAnsiTheme="minorHAnsi" w:cs="Tahoma"/>
        </w:rPr>
        <w:t>zünde bulunmalı ve tüm kişisel veri işleme faaliyetleri bu ilkelere uygun olarak ger</w:t>
      </w:r>
      <w:r w:rsidRPr="00262962">
        <w:rPr>
          <w:rFonts w:asciiTheme="minorHAnsi" w:hAnsiTheme="minorHAnsi" w:cs="Tahoma"/>
          <w:lang w:val="pt-PT"/>
        </w:rPr>
        <w:t>ç</w:t>
      </w:r>
      <w:r w:rsidRPr="00262962">
        <w:rPr>
          <w:rFonts w:asciiTheme="minorHAnsi" w:hAnsiTheme="minorHAnsi" w:cs="Tahoma"/>
        </w:rPr>
        <w:t>ekleştirilmelidir.</w:t>
      </w:r>
    </w:p>
    <w:p w:rsidR="00BF147D" w:rsidRPr="00D2358C" w:rsidRDefault="00BF147D" w:rsidP="00BF147D">
      <w:pPr>
        <w:pStyle w:val="ListeParagraf"/>
        <w:numPr>
          <w:ilvl w:val="0"/>
          <w:numId w:val="10"/>
        </w:numPr>
        <w:pBdr>
          <w:top w:val="nil"/>
          <w:left w:val="nil"/>
          <w:bottom w:val="nil"/>
          <w:right w:val="nil"/>
          <w:between w:val="nil"/>
          <w:bar w:val="nil"/>
        </w:pBdr>
        <w:spacing w:after="160" w:line="288" w:lineRule="auto"/>
        <w:contextualSpacing w:val="0"/>
        <w:jc w:val="both"/>
        <w:rPr>
          <w:rFonts w:cs="Tahoma"/>
          <w:b/>
        </w:rPr>
      </w:pPr>
      <w:r w:rsidRPr="00D2358C">
        <w:rPr>
          <w:rFonts w:cs="Tahoma"/>
          <w:b/>
        </w:rPr>
        <w:t>Hukuka ve Dürüstlük Kurallarına Uygun Olma İlkesi</w:t>
      </w:r>
    </w:p>
    <w:p w:rsidR="00BF147D" w:rsidRPr="00262962" w:rsidRDefault="00BF147D" w:rsidP="00D2358C">
      <w:pPr>
        <w:pStyle w:val="GvdeA"/>
        <w:spacing w:line="288" w:lineRule="auto"/>
        <w:ind w:firstLine="360"/>
        <w:jc w:val="both"/>
        <w:rPr>
          <w:rFonts w:asciiTheme="minorHAnsi" w:hAnsiTheme="minorHAnsi" w:cs="Tahoma"/>
        </w:rPr>
      </w:pPr>
      <w:r w:rsidRPr="00262962">
        <w:rPr>
          <w:rFonts w:asciiTheme="minorHAnsi" w:hAnsiTheme="minorHAnsi" w:cs="Tahoma"/>
        </w:rPr>
        <w:t>Hukuka ve dürüstlük kuralına uygun olma, kişisel verilerin işlenmesinde kanunlarla ve diğer hukuksal düzenlemelerle getirilen ilkelere uygun hareket edilmesi zorunluluğunu ifade etmektedir.</w:t>
      </w:r>
    </w:p>
    <w:p w:rsidR="00BF147D" w:rsidRPr="00262962" w:rsidRDefault="00BF147D" w:rsidP="00D2358C">
      <w:pPr>
        <w:pStyle w:val="GvdeA"/>
        <w:spacing w:line="288" w:lineRule="auto"/>
        <w:ind w:firstLine="360"/>
        <w:jc w:val="both"/>
        <w:rPr>
          <w:rFonts w:asciiTheme="minorHAnsi" w:hAnsiTheme="minorHAnsi" w:cs="Tahoma"/>
        </w:rPr>
      </w:pPr>
      <w:r w:rsidRPr="00262962">
        <w:rPr>
          <w:rFonts w:asciiTheme="minorHAnsi" w:hAnsiTheme="minorHAnsi" w:cs="Tahoma"/>
        </w:rPr>
        <w:t>Dürüstlük kuralına uygun olma ilkesi uyarınca veri sorumlusu sı</w:t>
      </w:r>
      <w:r w:rsidRPr="00262962">
        <w:rPr>
          <w:rFonts w:asciiTheme="minorHAnsi" w:hAnsiTheme="minorHAnsi" w:cs="Tahoma"/>
          <w:lang w:val="it-IT"/>
        </w:rPr>
        <w:t>fat</w:t>
      </w:r>
      <w:r w:rsidRPr="00262962">
        <w:rPr>
          <w:rFonts w:asciiTheme="minorHAnsi" w:hAnsiTheme="minorHAnsi" w:cs="Tahoma"/>
        </w:rPr>
        <w:t xml:space="preserve">ıyla </w:t>
      </w:r>
      <w:r w:rsidR="00BD3FAA">
        <w:rPr>
          <w:b/>
          <w:bCs/>
        </w:rPr>
        <w:t xml:space="preserve">Çağ Orman Ürünleri Ve Otomotiv San. Ve Tic. A.Ş. </w:t>
      </w:r>
      <w:r w:rsidRPr="00262962">
        <w:rPr>
          <w:rFonts w:asciiTheme="minorHAnsi" w:hAnsiTheme="minorHAnsi" w:cs="Tahoma"/>
        </w:rPr>
        <w:t xml:space="preserve">tarafından, veri işlemedeki hedeflerimize ulaşmaya </w:t>
      </w:r>
      <w:r w:rsidRPr="00262962">
        <w:rPr>
          <w:rFonts w:asciiTheme="minorHAnsi" w:hAnsiTheme="minorHAnsi" w:cs="Tahoma"/>
          <w:lang w:val="pt-PT"/>
        </w:rPr>
        <w:t>ç</w:t>
      </w:r>
      <w:r w:rsidRPr="00262962">
        <w:rPr>
          <w:rFonts w:asciiTheme="minorHAnsi" w:hAnsiTheme="minorHAnsi" w:cs="Tahoma"/>
        </w:rPr>
        <w:t>alışırken, ilgili kişilerin çıkarlarını ve makul beklentilerini her zaman dikkate almaktayız. Ayrıca prensip olarak ilgili kişinin beklemediği ve beklemesinin de gerekmediği sonu</w:t>
      </w:r>
      <w:r w:rsidRPr="00262962">
        <w:rPr>
          <w:rFonts w:asciiTheme="minorHAnsi" w:hAnsiTheme="minorHAnsi" w:cs="Tahoma"/>
          <w:lang w:val="pt-PT"/>
        </w:rPr>
        <w:t>ç</w:t>
      </w:r>
      <w:r w:rsidRPr="00262962">
        <w:rPr>
          <w:rFonts w:asciiTheme="minorHAnsi" w:hAnsiTheme="minorHAnsi" w:cs="Tahoma"/>
        </w:rPr>
        <w:t xml:space="preserve">ların ortaya çıkmasını önleyici şekilde hareket </w:t>
      </w:r>
      <w:r w:rsidRPr="00262962">
        <w:rPr>
          <w:rFonts w:asciiTheme="minorHAnsi" w:hAnsiTheme="minorHAnsi" w:cs="Tahoma"/>
        </w:rPr>
        <w:lastRenderedPageBreak/>
        <w:t>etmekteyiz. Bahsedilen ilke uyarınca ayrıca ilgili kiş</w:t>
      </w:r>
      <w:r w:rsidRPr="00262962">
        <w:rPr>
          <w:rFonts w:asciiTheme="minorHAnsi" w:hAnsiTheme="minorHAnsi" w:cs="Tahoma"/>
          <w:lang w:val="it-IT"/>
        </w:rPr>
        <w:t>i i</w:t>
      </w:r>
      <w:r w:rsidRPr="00262962">
        <w:rPr>
          <w:rFonts w:asciiTheme="minorHAnsi" w:hAnsiTheme="minorHAnsi" w:cs="Tahoma"/>
          <w:lang w:val="pt-PT"/>
        </w:rPr>
        <w:t>ç</w:t>
      </w:r>
      <w:r w:rsidRPr="00262962">
        <w:rPr>
          <w:rFonts w:asciiTheme="minorHAnsi" w:hAnsiTheme="minorHAnsi" w:cs="Tahoma"/>
        </w:rPr>
        <w:t>in s</w:t>
      </w:r>
      <w:r w:rsidRPr="00262962">
        <w:rPr>
          <w:rFonts w:asciiTheme="minorHAnsi" w:hAnsiTheme="minorHAnsi" w:cs="Tahoma"/>
          <w:lang w:val="sv-SE"/>
        </w:rPr>
        <w:t>ö</w:t>
      </w:r>
      <w:r w:rsidRPr="00262962">
        <w:rPr>
          <w:rFonts w:asciiTheme="minorHAnsi" w:hAnsiTheme="minorHAnsi" w:cs="Tahoma"/>
        </w:rPr>
        <w:t>z konusu veri işleme faaliyetinin şeffaf olması ve veri sorumlusu sı</w:t>
      </w:r>
      <w:r w:rsidRPr="00262962">
        <w:rPr>
          <w:rFonts w:asciiTheme="minorHAnsi" w:hAnsiTheme="minorHAnsi" w:cs="Tahoma"/>
          <w:lang w:val="it-IT"/>
        </w:rPr>
        <w:t>fat</w:t>
      </w:r>
      <w:r w:rsidRPr="00262962">
        <w:rPr>
          <w:rFonts w:asciiTheme="minorHAnsi" w:hAnsiTheme="minorHAnsi" w:cs="Tahoma"/>
        </w:rPr>
        <w:t>ıyla</w:t>
      </w:r>
      <w:r w:rsidR="00BD3FAA">
        <w:rPr>
          <w:rFonts w:asciiTheme="minorHAnsi" w:hAnsiTheme="minorHAnsi" w:cs="Tahoma"/>
        </w:rPr>
        <w:t xml:space="preserve"> </w:t>
      </w:r>
      <w:r w:rsidR="00BD3FAA">
        <w:rPr>
          <w:b/>
          <w:bCs/>
        </w:rPr>
        <w:t>Çağ Orman Ürünleri Ve Otomotiv San. Ve Tic. A.Ş</w:t>
      </w:r>
      <w:r w:rsidR="00D2358C" w:rsidRPr="00303E63">
        <w:rPr>
          <w:b/>
        </w:rPr>
        <w:t>.</w:t>
      </w:r>
      <w:r w:rsidR="00D2358C" w:rsidRPr="001978BB">
        <w:rPr>
          <w:rFonts w:cs="Times New Roman"/>
          <w:b/>
        </w:rPr>
        <w:t xml:space="preserve"> </w:t>
      </w:r>
      <w:r w:rsidR="00D2358C">
        <w:rPr>
          <w:rFonts w:asciiTheme="minorHAnsi" w:hAnsiTheme="minorHAnsi" w:cs="Tahoma"/>
        </w:rPr>
        <w:t>t</w:t>
      </w:r>
      <w:r w:rsidRPr="00262962">
        <w:rPr>
          <w:rFonts w:asciiTheme="minorHAnsi" w:hAnsiTheme="minorHAnsi" w:cs="Tahoma"/>
        </w:rPr>
        <w:t>arafından  bilgilendirme ve uyarı yükümlülüklerine her zaman uygun hareket etmekteyiz.</w:t>
      </w:r>
    </w:p>
    <w:p w:rsidR="00BF147D" w:rsidRPr="00D2358C" w:rsidRDefault="00BF147D" w:rsidP="00BF147D">
      <w:pPr>
        <w:pStyle w:val="ListeParagraf"/>
        <w:numPr>
          <w:ilvl w:val="0"/>
          <w:numId w:val="10"/>
        </w:numPr>
        <w:pBdr>
          <w:top w:val="nil"/>
          <w:left w:val="nil"/>
          <w:bottom w:val="nil"/>
          <w:right w:val="nil"/>
          <w:between w:val="nil"/>
          <w:bar w:val="nil"/>
        </w:pBdr>
        <w:spacing w:after="160" w:line="288" w:lineRule="auto"/>
        <w:contextualSpacing w:val="0"/>
        <w:jc w:val="both"/>
        <w:rPr>
          <w:rFonts w:cs="Tahoma"/>
          <w:b/>
          <w:lang w:val="de-DE"/>
        </w:rPr>
      </w:pPr>
      <w:r w:rsidRPr="00D2358C">
        <w:rPr>
          <w:rFonts w:cs="Tahoma"/>
          <w:b/>
          <w:lang w:val="de-DE"/>
        </w:rPr>
        <w:t>Do</w:t>
      </w:r>
      <w:r w:rsidRPr="00D2358C">
        <w:rPr>
          <w:rFonts w:cs="Tahoma"/>
          <w:b/>
        </w:rPr>
        <w:t>ğru ve Gerektiğinde Gü</w:t>
      </w:r>
      <w:r w:rsidRPr="00D2358C">
        <w:rPr>
          <w:rFonts w:cs="Tahoma"/>
          <w:b/>
          <w:lang w:val="es-ES_tradnl"/>
        </w:rPr>
        <w:t xml:space="preserve">ncel Olma </w:t>
      </w:r>
      <w:r w:rsidRPr="00D2358C">
        <w:rPr>
          <w:rFonts w:cs="Tahoma"/>
          <w:b/>
        </w:rPr>
        <w:t xml:space="preserve">İlkesi  </w:t>
      </w:r>
    </w:p>
    <w:p w:rsidR="00BF147D" w:rsidRPr="00D2358C" w:rsidRDefault="00BD3FAA" w:rsidP="00D2358C">
      <w:pPr>
        <w:pStyle w:val="ListeParagraf"/>
        <w:spacing w:line="288" w:lineRule="auto"/>
        <w:ind w:left="0" w:firstLine="360"/>
        <w:jc w:val="both"/>
        <w:rPr>
          <w:rFonts w:cs="Tahoma"/>
          <w:b/>
        </w:rPr>
      </w:pPr>
      <w:r>
        <w:rPr>
          <w:b/>
          <w:bCs/>
        </w:rPr>
        <w:t xml:space="preserve">Çağ Orman Ürünleri Ve Otomotiv San. Ve Tic. A.Ş. </w:t>
      </w:r>
      <w:r w:rsidR="00BF147D" w:rsidRPr="00262962">
        <w:rPr>
          <w:rFonts w:cs="Tahoma"/>
        </w:rPr>
        <w:t xml:space="preserve">olarak kişisel verilerin doğru ve gerektiğinde güncel olmasının sağlanması noktasında aktif </w:t>
      </w:r>
      <w:r w:rsidR="00BF147D" w:rsidRPr="00262962">
        <w:rPr>
          <w:rFonts w:cs="Tahoma"/>
          <w:lang w:val="sv-SE"/>
        </w:rPr>
        <w:t>ö</w:t>
      </w:r>
      <w:r w:rsidR="00BF147D" w:rsidRPr="00262962">
        <w:rPr>
          <w:rFonts w:cs="Tahoma"/>
        </w:rPr>
        <w:t>zen yükümlülüğü taşıdığımızın farkı</w:t>
      </w:r>
      <w:r w:rsidR="00BF147D" w:rsidRPr="00262962">
        <w:rPr>
          <w:rFonts w:cs="Tahoma"/>
          <w:lang w:val="de-DE"/>
        </w:rPr>
        <w:t>nday</w:t>
      </w:r>
      <w:r w:rsidR="00BF147D" w:rsidRPr="00262962">
        <w:rPr>
          <w:rFonts w:cs="Tahoma"/>
        </w:rPr>
        <w:t xml:space="preserve">ız. Buna uygun olarak da her zaman ilgili kişinin bilgilerini doğru ve güncel olmasını temin edecek kanalları açık </w:t>
      </w:r>
      <w:r w:rsidR="00BF147D" w:rsidRPr="00D2358C">
        <w:rPr>
          <w:rFonts w:cs="Tahoma"/>
        </w:rPr>
        <w:t>tutmaktayız</w:t>
      </w:r>
      <w:r w:rsidR="00BF147D" w:rsidRPr="00D2358C">
        <w:rPr>
          <w:rFonts w:cs="Tahoma"/>
          <w:b/>
        </w:rPr>
        <w:t>.</w:t>
      </w:r>
    </w:p>
    <w:p w:rsidR="00BF147D" w:rsidRPr="00D2358C" w:rsidRDefault="00BF147D" w:rsidP="00BF147D">
      <w:pPr>
        <w:pStyle w:val="ListeParagraf"/>
        <w:numPr>
          <w:ilvl w:val="0"/>
          <w:numId w:val="10"/>
        </w:numPr>
        <w:pBdr>
          <w:top w:val="nil"/>
          <w:left w:val="nil"/>
          <w:bottom w:val="nil"/>
          <w:right w:val="nil"/>
          <w:between w:val="nil"/>
          <w:bar w:val="nil"/>
        </w:pBdr>
        <w:spacing w:after="160" w:line="288" w:lineRule="auto"/>
        <w:contextualSpacing w:val="0"/>
        <w:jc w:val="both"/>
        <w:rPr>
          <w:rFonts w:cs="Tahoma"/>
          <w:b/>
        </w:rPr>
      </w:pPr>
      <w:r w:rsidRPr="00D2358C">
        <w:rPr>
          <w:rFonts w:cs="Tahoma"/>
          <w:b/>
        </w:rPr>
        <w:t>Belirli, Açık ve Meşru Ama</w:t>
      </w:r>
      <w:r w:rsidRPr="00D2358C">
        <w:rPr>
          <w:rFonts w:cs="Tahoma"/>
          <w:b/>
          <w:lang w:val="pt-PT"/>
        </w:rPr>
        <w:t>ç</w:t>
      </w:r>
      <w:r w:rsidRPr="00D2358C">
        <w:rPr>
          <w:rFonts w:cs="Tahoma"/>
          <w:b/>
        </w:rPr>
        <w:t>lar İçin İşlenme İlkesi</w:t>
      </w:r>
    </w:p>
    <w:p w:rsidR="00BF147D" w:rsidRPr="00262962" w:rsidRDefault="00BF147D" w:rsidP="00D2358C">
      <w:pPr>
        <w:pStyle w:val="GvdeA"/>
        <w:spacing w:line="288" w:lineRule="auto"/>
        <w:ind w:firstLine="360"/>
        <w:jc w:val="both"/>
        <w:rPr>
          <w:rFonts w:asciiTheme="minorHAnsi" w:hAnsiTheme="minorHAnsi" w:cs="Tahoma"/>
        </w:rPr>
      </w:pPr>
      <w:r w:rsidRPr="00262962">
        <w:rPr>
          <w:rFonts w:asciiTheme="minorHAnsi" w:hAnsiTheme="minorHAnsi" w:cs="Tahoma"/>
        </w:rPr>
        <w:t>Kişisel verilerin işlenme ama</w:t>
      </w:r>
      <w:r w:rsidRPr="00262962">
        <w:rPr>
          <w:rFonts w:asciiTheme="minorHAnsi" w:hAnsiTheme="minorHAnsi" w:cs="Tahoma"/>
          <w:lang w:val="pt-PT"/>
        </w:rPr>
        <w:t>ç</w:t>
      </w:r>
      <w:r w:rsidRPr="00262962">
        <w:rPr>
          <w:rFonts w:asciiTheme="minorHAnsi" w:hAnsiTheme="minorHAnsi" w:cs="Tahoma"/>
        </w:rPr>
        <w:t>larının belirli, meşru ve açık olması ilkesi;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Kişisel veri işleme faaliyetlerinin ilgili kişi tarafından açık bir şekilde anlaşılabilir olmasını,</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Kişisel veri işleme faaliyetlerinin hangi hukuki işleme şartına dayalı olarak ger</w:t>
      </w:r>
      <w:r w:rsidRPr="00262962">
        <w:rPr>
          <w:rFonts w:asciiTheme="minorHAnsi" w:hAnsiTheme="minorHAnsi" w:cs="Tahoma"/>
          <w:lang w:val="pt-PT"/>
        </w:rPr>
        <w:t>ç</w:t>
      </w:r>
      <w:r w:rsidRPr="00262962">
        <w:rPr>
          <w:rFonts w:asciiTheme="minorHAnsi" w:hAnsiTheme="minorHAnsi" w:cs="Tahoma"/>
        </w:rPr>
        <w:t>ekleştirildiğinin tespit edilmesini,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Kişisel veri işleme faaliyetinin ve bu faaliyetin ger</w:t>
      </w:r>
      <w:r w:rsidRPr="00262962">
        <w:rPr>
          <w:rFonts w:asciiTheme="minorHAnsi" w:hAnsiTheme="minorHAnsi" w:cs="Tahoma"/>
          <w:lang w:val="pt-PT"/>
        </w:rPr>
        <w:t>ç</w:t>
      </w:r>
      <w:r w:rsidRPr="00262962">
        <w:rPr>
          <w:rFonts w:asciiTheme="minorHAnsi" w:hAnsiTheme="minorHAnsi" w:cs="Tahoma"/>
        </w:rPr>
        <w:t>ekleştirilme amacının belirliliğini sağlayacak detayda ortaya konulmasını sağlamaktadır.</w:t>
      </w:r>
    </w:p>
    <w:p w:rsidR="00BF147D" w:rsidRPr="00262962" w:rsidRDefault="00BF147D" w:rsidP="00D2358C">
      <w:pPr>
        <w:pStyle w:val="GvdeA"/>
        <w:spacing w:line="288" w:lineRule="auto"/>
        <w:ind w:firstLine="708"/>
        <w:jc w:val="both"/>
        <w:rPr>
          <w:rFonts w:asciiTheme="minorHAnsi" w:hAnsiTheme="minorHAnsi" w:cs="Tahoma"/>
        </w:rPr>
      </w:pPr>
      <w:r w:rsidRPr="00262962">
        <w:rPr>
          <w:rFonts w:asciiTheme="minorHAnsi" w:hAnsiTheme="minorHAnsi" w:cs="Tahoma"/>
        </w:rPr>
        <w:t xml:space="preserve">Bu itibarla </w:t>
      </w:r>
      <w:r w:rsidR="00BD3FAA">
        <w:rPr>
          <w:b/>
          <w:bCs/>
        </w:rPr>
        <w:t xml:space="preserve">Çağ Orman Ürünleri Ve Otomotiv San. Ve Tic. A.Ş. </w:t>
      </w:r>
      <w:r w:rsidRPr="00262962">
        <w:rPr>
          <w:rFonts w:asciiTheme="minorHAnsi" w:hAnsiTheme="minorHAnsi" w:cs="Tahoma"/>
        </w:rPr>
        <w:t>olarak, kişisel veri işleme ama</w:t>
      </w:r>
      <w:r w:rsidRPr="00262962">
        <w:rPr>
          <w:rFonts w:asciiTheme="minorHAnsi" w:hAnsiTheme="minorHAnsi" w:cs="Tahoma"/>
          <w:lang w:val="pt-PT"/>
        </w:rPr>
        <w:t>ç</w:t>
      </w:r>
      <w:r w:rsidRPr="00262962">
        <w:rPr>
          <w:rFonts w:asciiTheme="minorHAnsi" w:hAnsiTheme="minorHAnsi" w:cs="Tahoma"/>
        </w:rPr>
        <w:t>larının açıklandığı hukuki işlem ve metinlerde (açık rıza, aydınlatma, ilgili kişinin başvurularını cevaplama, veri sorumlusu siciline olan başvuru) belirlilik ve açıklık ilkesine uyumda yüksek bir hassasiyet g</w:t>
      </w:r>
      <w:r w:rsidRPr="00262962">
        <w:rPr>
          <w:rFonts w:asciiTheme="minorHAnsi" w:hAnsiTheme="minorHAnsi" w:cs="Tahoma"/>
          <w:lang w:val="sv-SE"/>
        </w:rPr>
        <w:t>ö</w:t>
      </w:r>
      <w:r w:rsidRPr="00262962">
        <w:rPr>
          <w:rFonts w:asciiTheme="minorHAnsi" w:hAnsiTheme="minorHAnsi" w:cs="Tahoma"/>
        </w:rPr>
        <w:t>sterip, s</w:t>
      </w:r>
      <w:r w:rsidRPr="00262962">
        <w:rPr>
          <w:rFonts w:asciiTheme="minorHAnsi" w:hAnsiTheme="minorHAnsi" w:cs="Tahoma"/>
          <w:lang w:val="sv-SE"/>
        </w:rPr>
        <w:t>ö</w:t>
      </w:r>
      <w:r w:rsidRPr="00262962">
        <w:rPr>
          <w:rFonts w:asciiTheme="minorHAnsi" w:hAnsiTheme="minorHAnsi" w:cs="Tahoma"/>
        </w:rPr>
        <w:t>z konusu hukuki metinleri karşı tarafa sunarken herkes tarafından kolayca anlaşılabilmesi adına teknik-hukuki terminoloji kullanımı minimum seviyede tutmaktayız.</w:t>
      </w:r>
    </w:p>
    <w:p w:rsidR="00BF147D" w:rsidRPr="003C2728" w:rsidRDefault="00BF147D" w:rsidP="003C2728">
      <w:pPr>
        <w:pStyle w:val="GvdeA"/>
        <w:spacing w:line="288" w:lineRule="auto"/>
        <w:ind w:firstLine="360"/>
        <w:jc w:val="both"/>
        <w:rPr>
          <w:rFonts w:asciiTheme="minorHAnsi" w:hAnsiTheme="minorHAnsi" w:cs="Tahoma"/>
          <w:b/>
        </w:rPr>
      </w:pPr>
      <w:r w:rsidRPr="00262962">
        <w:rPr>
          <w:rFonts w:asciiTheme="minorHAnsi" w:hAnsiTheme="minorHAnsi" w:cs="Tahoma"/>
        </w:rPr>
        <w:t xml:space="preserve">Bu </w:t>
      </w:r>
      <w:r w:rsidRPr="001B7273">
        <w:rPr>
          <w:rFonts w:asciiTheme="minorHAnsi" w:hAnsiTheme="minorHAnsi" w:cs="Tahoma"/>
        </w:rPr>
        <w:t xml:space="preserve">esasa uygun davranma aynı zamanda dürüstlük ilkesine uyum bakımından da </w:t>
      </w:r>
      <w:r w:rsidRPr="001B7273">
        <w:rPr>
          <w:rFonts w:asciiTheme="minorHAnsi" w:hAnsiTheme="minorHAnsi" w:cs="Tahoma"/>
          <w:lang w:val="sv-SE"/>
        </w:rPr>
        <w:t>ö</w:t>
      </w:r>
      <w:r w:rsidRPr="001B7273">
        <w:rPr>
          <w:rFonts w:asciiTheme="minorHAnsi" w:hAnsiTheme="minorHAnsi" w:cs="Tahoma"/>
        </w:rPr>
        <w:t>nemlidir</w:t>
      </w:r>
      <w:r w:rsidRPr="003C2728">
        <w:rPr>
          <w:rFonts w:asciiTheme="minorHAnsi" w:hAnsiTheme="minorHAnsi" w:cs="Tahoma"/>
          <w:b/>
        </w:rPr>
        <w:t>.</w:t>
      </w:r>
    </w:p>
    <w:p w:rsidR="00BF147D" w:rsidRPr="003C2728" w:rsidRDefault="00BF147D" w:rsidP="00BF147D">
      <w:pPr>
        <w:pStyle w:val="ListeParagraf"/>
        <w:numPr>
          <w:ilvl w:val="0"/>
          <w:numId w:val="10"/>
        </w:numPr>
        <w:pBdr>
          <w:top w:val="nil"/>
          <w:left w:val="nil"/>
          <w:bottom w:val="nil"/>
          <w:right w:val="nil"/>
          <w:between w:val="nil"/>
          <w:bar w:val="nil"/>
        </w:pBdr>
        <w:spacing w:after="160" w:line="288" w:lineRule="auto"/>
        <w:contextualSpacing w:val="0"/>
        <w:jc w:val="both"/>
        <w:rPr>
          <w:rFonts w:cs="Tahoma"/>
          <w:b/>
        </w:rPr>
      </w:pPr>
      <w:r w:rsidRPr="003C2728">
        <w:rPr>
          <w:rFonts w:cs="Tahoma"/>
          <w:b/>
        </w:rPr>
        <w:t>İşlendikleri Ama</w:t>
      </w:r>
      <w:r w:rsidRPr="003C2728">
        <w:rPr>
          <w:rFonts w:cs="Tahoma"/>
          <w:b/>
          <w:lang w:val="pt-PT"/>
        </w:rPr>
        <w:t>ç</w:t>
      </w:r>
      <w:r w:rsidRPr="003C2728">
        <w:rPr>
          <w:rFonts w:cs="Tahoma"/>
          <w:b/>
          <w:lang w:val="it-IT"/>
        </w:rPr>
        <w:t>la Ba</w:t>
      </w:r>
      <w:r w:rsidRPr="003C2728">
        <w:rPr>
          <w:rFonts w:cs="Tahoma"/>
          <w:b/>
        </w:rPr>
        <w:t>ğlantılı, Sınırlı ve Ölçülü Olma İlkesi</w:t>
      </w:r>
    </w:p>
    <w:p w:rsidR="00BF147D" w:rsidRPr="00262962" w:rsidRDefault="00BD3FAA" w:rsidP="003C2728">
      <w:pPr>
        <w:pStyle w:val="GvdeA"/>
        <w:spacing w:line="288" w:lineRule="auto"/>
        <w:ind w:firstLine="360"/>
        <w:jc w:val="both"/>
        <w:rPr>
          <w:rFonts w:asciiTheme="minorHAnsi" w:hAnsiTheme="minorHAnsi" w:cs="Tahoma"/>
        </w:rPr>
      </w:pPr>
      <w:r>
        <w:rPr>
          <w:b/>
          <w:bCs/>
        </w:rPr>
        <w:t>Çağ Orman Ürünleri Ve Otomotiv San. Ve Tic. A.Ş</w:t>
      </w:r>
      <w:r w:rsidR="003C2728" w:rsidRPr="00303E63">
        <w:rPr>
          <w:b/>
        </w:rPr>
        <w:t>.</w:t>
      </w:r>
      <w:r w:rsidR="00BF147D" w:rsidRPr="00262962">
        <w:rPr>
          <w:rFonts w:asciiTheme="minorHAnsi" w:hAnsiTheme="minorHAnsi" w:cs="Tahoma"/>
        </w:rPr>
        <w:t xml:space="preserve"> olarak işlenen verilerin belirlenen ama</w:t>
      </w:r>
      <w:r w:rsidR="00BF147D" w:rsidRPr="00262962">
        <w:rPr>
          <w:rFonts w:asciiTheme="minorHAnsi" w:hAnsiTheme="minorHAnsi" w:cs="Tahoma"/>
          <w:lang w:val="pt-PT"/>
        </w:rPr>
        <w:t>ç</w:t>
      </w:r>
      <w:r w:rsidR="00BF147D" w:rsidRPr="00262962">
        <w:rPr>
          <w:rFonts w:asciiTheme="minorHAnsi" w:hAnsiTheme="minorHAnsi" w:cs="Tahoma"/>
        </w:rPr>
        <w:t>ların ger</w:t>
      </w:r>
      <w:r w:rsidR="00BF147D" w:rsidRPr="00262962">
        <w:rPr>
          <w:rFonts w:asciiTheme="minorHAnsi" w:hAnsiTheme="minorHAnsi" w:cs="Tahoma"/>
          <w:lang w:val="pt-PT"/>
        </w:rPr>
        <w:t>ç</w:t>
      </w:r>
      <w:r w:rsidR="00BF147D" w:rsidRPr="00262962">
        <w:rPr>
          <w:rFonts w:asciiTheme="minorHAnsi" w:hAnsiTheme="minorHAnsi" w:cs="Tahoma"/>
        </w:rPr>
        <w:t>ekleştirilebilmesine elverişli olması, amacın ger</w:t>
      </w:r>
      <w:r w:rsidR="00BF147D" w:rsidRPr="00262962">
        <w:rPr>
          <w:rFonts w:asciiTheme="minorHAnsi" w:hAnsiTheme="minorHAnsi" w:cs="Tahoma"/>
          <w:lang w:val="pt-PT"/>
        </w:rPr>
        <w:t>ç</w:t>
      </w:r>
      <w:r w:rsidR="00BF147D" w:rsidRPr="00262962">
        <w:rPr>
          <w:rFonts w:asciiTheme="minorHAnsi" w:hAnsiTheme="minorHAnsi" w:cs="Tahoma"/>
        </w:rPr>
        <w:t>ekleştirilmesiyle ilgili olmayan veya ihtiyaç duyulmayan kişisel verilerin gereksiz yere işlenmesinden kaçınmaktayız. Bu noktada belirlenen  amaca hizmet edebilmesi adına minimum seviyede kişisel veri işlemekteyiz.</w:t>
      </w:r>
    </w:p>
    <w:p w:rsidR="00BF147D" w:rsidRPr="00262962" w:rsidRDefault="00BF147D" w:rsidP="003C2728">
      <w:pPr>
        <w:pStyle w:val="GvdeA"/>
        <w:spacing w:line="288" w:lineRule="auto"/>
        <w:ind w:firstLine="360"/>
        <w:jc w:val="both"/>
        <w:rPr>
          <w:rFonts w:asciiTheme="minorHAnsi" w:hAnsiTheme="minorHAnsi" w:cs="Tahoma"/>
        </w:rPr>
      </w:pPr>
      <w:r w:rsidRPr="00262962">
        <w:rPr>
          <w:rFonts w:asciiTheme="minorHAnsi" w:hAnsiTheme="minorHAnsi" w:cs="Tahoma"/>
        </w:rPr>
        <w:t>Bunun gibi, sonradan ortaya çıkması muhtemel ihtiya</w:t>
      </w:r>
      <w:r w:rsidRPr="00262962">
        <w:rPr>
          <w:rFonts w:asciiTheme="minorHAnsi" w:hAnsiTheme="minorHAnsi" w:cs="Tahoma"/>
          <w:lang w:val="pt-PT"/>
        </w:rPr>
        <w:t>ç</w:t>
      </w:r>
      <w:r w:rsidRPr="00262962">
        <w:rPr>
          <w:rFonts w:asciiTheme="minorHAnsi" w:hAnsiTheme="minorHAnsi" w:cs="Tahoma"/>
        </w:rPr>
        <w:t>ların karşılanmasına y</w:t>
      </w:r>
      <w:r w:rsidRPr="00262962">
        <w:rPr>
          <w:rFonts w:asciiTheme="minorHAnsi" w:hAnsiTheme="minorHAnsi" w:cs="Tahoma"/>
          <w:lang w:val="sv-SE"/>
        </w:rPr>
        <w:t>ö</w:t>
      </w:r>
      <w:r w:rsidRPr="00262962">
        <w:rPr>
          <w:rFonts w:asciiTheme="minorHAnsi" w:hAnsiTheme="minorHAnsi" w:cs="Tahoma"/>
        </w:rPr>
        <w:t>nelik olarak veri işlenmesi yoluna da gidilmemektedir. Ayrı</w:t>
      </w:r>
      <w:r w:rsidRPr="00262962">
        <w:rPr>
          <w:rFonts w:asciiTheme="minorHAnsi" w:hAnsiTheme="minorHAnsi" w:cs="Tahoma"/>
          <w:lang w:val="it-IT"/>
        </w:rPr>
        <w:t>ca i</w:t>
      </w:r>
      <w:r w:rsidRPr="00262962">
        <w:rPr>
          <w:rFonts w:asciiTheme="minorHAnsi" w:hAnsiTheme="minorHAnsi" w:cs="Tahoma"/>
        </w:rPr>
        <w:t>şlenen veri, sadece amacın ger</w:t>
      </w:r>
      <w:r w:rsidRPr="00262962">
        <w:rPr>
          <w:rFonts w:asciiTheme="minorHAnsi" w:hAnsiTheme="minorHAnsi" w:cs="Tahoma"/>
          <w:lang w:val="pt-PT"/>
        </w:rPr>
        <w:t>ç</w:t>
      </w:r>
      <w:r w:rsidRPr="00262962">
        <w:rPr>
          <w:rFonts w:asciiTheme="minorHAnsi" w:hAnsiTheme="minorHAnsi" w:cs="Tahoma"/>
        </w:rPr>
        <w:t>ekleştirilmesi i</w:t>
      </w:r>
      <w:r w:rsidRPr="00262962">
        <w:rPr>
          <w:rFonts w:asciiTheme="minorHAnsi" w:hAnsiTheme="minorHAnsi" w:cs="Tahoma"/>
          <w:lang w:val="pt-PT"/>
        </w:rPr>
        <w:t>ç</w:t>
      </w:r>
      <w:r w:rsidRPr="00262962">
        <w:rPr>
          <w:rFonts w:asciiTheme="minorHAnsi" w:hAnsiTheme="minorHAnsi" w:cs="Tahoma"/>
        </w:rPr>
        <w:t>in gerekli olan kişisel verilerle sınırlı tutulacaktır.</w:t>
      </w:r>
      <w:r w:rsidR="00BD3FAA" w:rsidRPr="00BD3FAA">
        <w:rPr>
          <w:b/>
          <w:bCs/>
        </w:rPr>
        <w:t xml:space="preserve"> </w:t>
      </w:r>
      <w:r w:rsidR="00BD3FAA">
        <w:rPr>
          <w:b/>
          <w:bCs/>
        </w:rPr>
        <w:t>Çağ Orman Ürünleri Ve Otomotiv San. Ve Tic. A.Ş</w:t>
      </w:r>
      <w:r w:rsidR="003C2728" w:rsidRPr="00303E63">
        <w:rPr>
          <w:b/>
        </w:rPr>
        <w:t>.</w:t>
      </w:r>
      <w:r w:rsidR="003C2728" w:rsidRPr="001978BB">
        <w:rPr>
          <w:rFonts w:cs="Times New Roman"/>
          <w:b/>
        </w:rPr>
        <w:t xml:space="preserve"> </w:t>
      </w:r>
      <w:r w:rsidRPr="00262962">
        <w:rPr>
          <w:rFonts w:asciiTheme="minorHAnsi" w:hAnsiTheme="minorHAnsi" w:cs="Tahoma"/>
        </w:rPr>
        <w:t xml:space="preserve"> prensip olarak amacı ger</w:t>
      </w:r>
      <w:r w:rsidRPr="00262962">
        <w:rPr>
          <w:rFonts w:asciiTheme="minorHAnsi" w:hAnsiTheme="minorHAnsi" w:cs="Tahoma"/>
          <w:lang w:val="pt-PT"/>
        </w:rPr>
        <w:t>ç</w:t>
      </w:r>
      <w:r w:rsidRPr="00262962">
        <w:rPr>
          <w:rFonts w:asciiTheme="minorHAnsi" w:hAnsiTheme="minorHAnsi" w:cs="Tahoma"/>
        </w:rPr>
        <w:t>ekleştirmeye y</w:t>
      </w:r>
      <w:r w:rsidRPr="00262962">
        <w:rPr>
          <w:rFonts w:asciiTheme="minorHAnsi" w:hAnsiTheme="minorHAnsi" w:cs="Tahoma"/>
          <w:lang w:val="sv-SE"/>
        </w:rPr>
        <w:t>ö</w:t>
      </w:r>
      <w:r w:rsidRPr="00262962">
        <w:rPr>
          <w:rFonts w:asciiTheme="minorHAnsi" w:hAnsiTheme="minorHAnsi" w:cs="Tahoma"/>
        </w:rPr>
        <w:t>nelik yeterli verinin temin edilmesinden sonra, bunun dışındaki amaç i</w:t>
      </w:r>
      <w:r w:rsidRPr="00262962">
        <w:rPr>
          <w:rFonts w:asciiTheme="minorHAnsi" w:hAnsiTheme="minorHAnsi" w:cs="Tahoma"/>
          <w:lang w:val="pt-PT"/>
        </w:rPr>
        <w:t>ç</w:t>
      </w:r>
      <w:r w:rsidRPr="00262962">
        <w:rPr>
          <w:rFonts w:asciiTheme="minorHAnsi" w:hAnsiTheme="minorHAnsi" w:cs="Tahoma"/>
        </w:rPr>
        <w:t>in gerekli olmayan veri işlemeden kaçınmaktadır.</w:t>
      </w:r>
    </w:p>
    <w:p w:rsidR="00BF147D" w:rsidRPr="003C2728" w:rsidRDefault="00BF147D" w:rsidP="00BF147D">
      <w:pPr>
        <w:pStyle w:val="ListeParagraf"/>
        <w:numPr>
          <w:ilvl w:val="0"/>
          <w:numId w:val="10"/>
        </w:numPr>
        <w:pBdr>
          <w:top w:val="nil"/>
          <w:left w:val="nil"/>
          <w:bottom w:val="nil"/>
          <w:right w:val="nil"/>
          <w:between w:val="nil"/>
          <w:bar w:val="nil"/>
        </w:pBdr>
        <w:spacing w:after="160" w:line="288" w:lineRule="auto"/>
        <w:contextualSpacing w:val="0"/>
        <w:jc w:val="both"/>
        <w:rPr>
          <w:rFonts w:cs="Tahoma"/>
          <w:b/>
        </w:rPr>
      </w:pPr>
      <w:r w:rsidRPr="003C2728">
        <w:rPr>
          <w:rFonts w:cs="Tahoma"/>
          <w:b/>
        </w:rPr>
        <w:t>İlgili Mevzuatta Öng</w:t>
      </w:r>
      <w:r w:rsidRPr="003C2728">
        <w:rPr>
          <w:rFonts w:cs="Tahoma"/>
          <w:b/>
          <w:lang w:val="sv-SE"/>
        </w:rPr>
        <w:t>ö</w:t>
      </w:r>
      <w:r w:rsidRPr="003C2728">
        <w:rPr>
          <w:rFonts w:cs="Tahoma"/>
          <w:b/>
        </w:rPr>
        <w:t>rülen veya İşlendikleri Amaç İçin Gerekli Olan Süre Kadar Muhafaza Edilme İlkesi</w:t>
      </w:r>
    </w:p>
    <w:p w:rsidR="00BF147D" w:rsidRPr="00262962" w:rsidRDefault="00BD3FAA" w:rsidP="003C2728">
      <w:pPr>
        <w:pStyle w:val="GvdeA"/>
        <w:spacing w:line="288" w:lineRule="auto"/>
        <w:ind w:firstLine="360"/>
        <w:jc w:val="both"/>
        <w:rPr>
          <w:rFonts w:asciiTheme="minorHAnsi" w:hAnsiTheme="minorHAnsi" w:cs="Tahoma"/>
        </w:rPr>
      </w:pPr>
      <w:r>
        <w:rPr>
          <w:b/>
          <w:bCs/>
        </w:rPr>
        <w:t xml:space="preserve">Çağ Orman Ürünleri Ve Otomotiv San. Ve Tic. A.Ş. </w:t>
      </w:r>
      <w:r w:rsidR="00BF147D" w:rsidRPr="00262962">
        <w:rPr>
          <w:rFonts w:asciiTheme="minorHAnsi" w:hAnsiTheme="minorHAnsi" w:cs="Tahoma"/>
        </w:rPr>
        <w:t>kişisel verilerin “ama</w:t>
      </w:r>
      <w:r w:rsidR="00BF147D" w:rsidRPr="00262962">
        <w:rPr>
          <w:rFonts w:asciiTheme="minorHAnsi" w:hAnsiTheme="minorHAnsi" w:cs="Tahoma"/>
          <w:lang w:val="pt-PT"/>
        </w:rPr>
        <w:t>ç</w:t>
      </w:r>
      <w:r w:rsidR="00BF147D" w:rsidRPr="00262962">
        <w:rPr>
          <w:rFonts w:asciiTheme="minorHAnsi" w:hAnsiTheme="minorHAnsi" w:cs="Tahoma"/>
          <w:lang w:val="it-IT"/>
        </w:rPr>
        <w:t>la s</w:t>
      </w:r>
      <w:r w:rsidR="00BF147D" w:rsidRPr="00262962">
        <w:rPr>
          <w:rFonts w:asciiTheme="minorHAnsi" w:hAnsiTheme="minorHAnsi" w:cs="Tahoma"/>
        </w:rPr>
        <w:t>ınırlılık ilkesi” nin bir gereği olarak işlendikleri amaç i</w:t>
      </w:r>
      <w:r w:rsidR="00BF147D" w:rsidRPr="00262962">
        <w:rPr>
          <w:rFonts w:asciiTheme="minorHAnsi" w:hAnsiTheme="minorHAnsi" w:cs="Tahoma"/>
          <w:lang w:val="pt-PT"/>
        </w:rPr>
        <w:t>ç</w:t>
      </w:r>
      <w:r w:rsidR="00BF147D" w:rsidRPr="00262962">
        <w:rPr>
          <w:rFonts w:asciiTheme="minorHAnsi" w:hAnsiTheme="minorHAnsi" w:cs="Tahoma"/>
        </w:rPr>
        <w:t xml:space="preserve">in gerekli olan süreye uygun olarak muhafaza etmektedir. Kanunun 12. maddesinde de belirtildiği gibi veri sorumlusu; kişisel verilerin hukuka aykırı olarak işlenmesini </w:t>
      </w:r>
      <w:r w:rsidR="00BF147D" w:rsidRPr="00262962">
        <w:rPr>
          <w:rFonts w:asciiTheme="minorHAnsi" w:hAnsiTheme="minorHAnsi" w:cs="Tahoma"/>
          <w:lang w:val="sv-SE"/>
        </w:rPr>
        <w:t>ö</w:t>
      </w:r>
      <w:r w:rsidR="00BF147D" w:rsidRPr="00262962">
        <w:rPr>
          <w:rFonts w:asciiTheme="minorHAnsi" w:hAnsiTheme="minorHAnsi" w:cs="Tahoma"/>
        </w:rPr>
        <w:t xml:space="preserve">nlemek, kişisel verilere hukuka aykırı olarak erişilmesini </w:t>
      </w:r>
      <w:r w:rsidR="00BF147D" w:rsidRPr="00262962">
        <w:rPr>
          <w:rFonts w:asciiTheme="minorHAnsi" w:hAnsiTheme="minorHAnsi" w:cs="Tahoma"/>
          <w:lang w:val="sv-SE"/>
        </w:rPr>
        <w:t>ö</w:t>
      </w:r>
      <w:r w:rsidR="00BF147D" w:rsidRPr="00262962">
        <w:rPr>
          <w:rFonts w:asciiTheme="minorHAnsi" w:hAnsiTheme="minorHAnsi" w:cs="Tahoma"/>
        </w:rPr>
        <w:t xml:space="preserve">nlemek ve kişisel verilerin muhafazasını </w:t>
      </w:r>
      <w:r w:rsidR="00BF147D" w:rsidRPr="00262962">
        <w:rPr>
          <w:rFonts w:asciiTheme="minorHAnsi" w:hAnsiTheme="minorHAnsi" w:cs="Tahoma"/>
        </w:rPr>
        <w:lastRenderedPageBreak/>
        <w:t>sağlamak amacıyla uygun güvenlik düzeyini temin etmeye y</w:t>
      </w:r>
      <w:r w:rsidR="00BF147D" w:rsidRPr="00262962">
        <w:rPr>
          <w:rFonts w:asciiTheme="minorHAnsi" w:hAnsiTheme="minorHAnsi" w:cs="Tahoma"/>
          <w:lang w:val="sv-SE"/>
        </w:rPr>
        <w:t>ö</w:t>
      </w:r>
      <w:r w:rsidR="00BF147D" w:rsidRPr="00262962">
        <w:rPr>
          <w:rFonts w:asciiTheme="minorHAnsi" w:hAnsiTheme="minorHAnsi" w:cs="Tahoma"/>
        </w:rPr>
        <w:t>nelik gerekli her türlü teknik ve idari tedbirleri almak zorundadır. Bu konuda,</w:t>
      </w:r>
      <w:r w:rsidR="003C2728" w:rsidRPr="003C2728">
        <w:rPr>
          <w:b/>
          <w:bCs/>
        </w:rPr>
        <w:t xml:space="preserve"> </w:t>
      </w:r>
      <w:r>
        <w:rPr>
          <w:b/>
          <w:bCs/>
        </w:rPr>
        <w:t xml:space="preserve">Çağ Orman Ürünleri Ve Otomotiv San. Ve Tic. A.Ş. </w:t>
      </w:r>
      <w:r w:rsidR="00BF147D" w:rsidRPr="00262962">
        <w:rPr>
          <w:rFonts w:asciiTheme="minorHAnsi" w:hAnsiTheme="minorHAnsi" w:cs="Tahoma"/>
        </w:rPr>
        <w:t>olarak, idari ve teknik tedbirleri almak</w:t>
      </w:r>
      <w:r w:rsidR="003C2728">
        <w:rPr>
          <w:rFonts w:asciiTheme="minorHAnsi" w:hAnsiTheme="minorHAnsi" w:cs="Tahoma"/>
        </w:rPr>
        <w:t>la yükümlü olduğumuzun farkındayız</w:t>
      </w:r>
      <w:r w:rsidR="00BF147D" w:rsidRPr="00262962">
        <w:rPr>
          <w:rFonts w:asciiTheme="minorHAnsi" w:hAnsiTheme="minorHAnsi" w:cs="Tahoma"/>
        </w:rPr>
        <w:t>.</w:t>
      </w:r>
    </w:p>
    <w:p w:rsidR="00BF147D" w:rsidRPr="00262962" w:rsidRDefault="00BF147D" w:rsidP="003C2728">
      <w:pPr>
        <w:pStyle w:val="GvdeA"/>
        <w:spacing w:line="288" w:lineRule="auto"/>
        <w:ind w:firstLine="360"/>
        <w:jc w:val="both"/>
        <w:rPr>
          <w:rFonts w:asciiTheme="minorHAnsi" w:hAnsiTheme="minorHAnsi" w:cs="Tahoma"/>
        </w:rPr>
      </w:pPr>
      <w:r w:rsidRPr="00262962">
        <w:rPr>
          <w:rFonts w:asciiTheme="minorHAnsi" w:hAnsiTheme="minorHAnsi" w:cs="Tahoma"/>
        </w:rPr>
        <w:t>Kişisel verilerin saklanması i</w:t>
      </w:r>
      <w:r w:rsidRPr="00262962">
        <w:rPr>
          <w:rFonts w:asciiTheme="minorHAnsi" w:hAnsiTheme="minorHAnsi" w:cs="Tahoma"/>
          <w:lang w:val="pt-PT"/>
        </w:rPr>
        <w:t>ç</w:t>
      </w:r>
      <w:r w:rsidRPr="00262962">
        <w:rPr>
          <w:rFonts w:asciiTheme="minorHAnsi" w:hAnsiTheme="minorHAnsi" w:cs="Tahoma"/>
        </w:rPr>
        <w:t>in ama</w:t>
      </w:r>
      <w:r w:rsidRPr="00262962">
        <w:rPr>
          <w:rFonts w:asciiTheme="minorHAnsi" w:hAnsiTheme="minorHAnsi" w:cs="Tahoma"/>
          <w:lang w:val="pt-PT"/>
        </w:rPr>
        <w:t>ç</w:t>
      </w:r>
      <w:r w:rsidRPr="00262962">
        <w:rPr>
          <w:rFonts w:asciiTheme="minorHAnsi" w:hAnsiTheme="minorHAnsi" w:cs="Tahoma"/>
          <w:lang w:val="it-IT"/>
        </w:rPr>
        <w:t>la s</w:t>
      </w:r>
      <w:r w:rsidRPr="00262962">
        <w:rPr>
          <w:rFonts w:asciiTheme="minorHAnsi" w:hAnsiTheme="minorHAnsi" w:cs="Tahoma"/>
        </w:rPr>
        <w:t>ınırlılık ilkesi uyarınca veri sorumlusu sı</w:t>
      </w:r>
      <w:r w:rsidRPr="00262962">
        <w:rPr>
          <w:rFonts w:asciiTheme="minorHAnsi" w:hAnsiTheme="minorHAnsi" w:cs="Tahoma"/>
          <w:lang w:val="it-IT"/>
        </w:rPr>
        <w:t>fat</w:t>
      </w:r>
      <w:r w:rsidRPr="00262962">
        <w:rPr>
          <w:rFonts w:asciiTheme="minorHAnsi" w:hAnsiTheme="minorHAnsi" w:cs="Tahoma"/>
        </w:rPr>
        <w:t>ıyla</w:t>
      </w:r>
      <w:r w:rsidR="00BD3FAA">
        <w:rPr>
          <w:rFonts w:asciiTheme="minorHAnsi" w:hAnsiTheme="minorHAnsi" w:cs="Tahoma"/>
        </w:rPr>
        <w:t xml:space="preserve"> </w:t>
      </w:r>
      <w:r w:rsidR="00BD3FAA">
        <w:rPr>
          <w:b/>
          <w:bCs/>
        </w:rPr>
        <w:t>Çağ Orman Ürünleri Ve Otomotiv San. Ve Tic. A.Ş</w:t>
      </w:r>
      <w:r w:rsidRPr="00262962">
        <w:rPr>
          <w:rFonts w:asciiTheme="minorHAnsi" w:hAnsiTheme="minorHAnsi" w:cs="Tahoma"/>
        </w:rPr>
        <w:t>.</w:t>
      </w:r>
      <w:r w:rsidR="003C2728">
        <w:rPr>
          <w:rFonts w:asciiTheme="minorHAnsi" w:hAnsiTheme="minorHAnsi" w:cs="Tahoma"/>
        </w:rPr>
        <w:t xml:space="preserve"> </w:t>
      </w:r>
      <w:r w:rsidRPr="00262962">
        <w:rPr>
          <w:rFonts w:asciiTheme="minorHAnsi" w:hAnsiTheme="minorHAnsi" w:cs="Tahoma"/>
        </w:rPr>
        <w:t>olarak belirlenen saklama sürelerinin yanı sıra, tabi olduğumuz ilgili mevzuat kapsamında da belirlediğimiz saklama süreleri mevcuttur. Buna g</w:t>
      </w:r>
      <w:r w:rsidRPr="00262962">
        <w:rPr>
          <w:rFonts w:asciiTheme="minorHAnsi" w:hAnsiTheme="minorHAnsi" w:cs="Tahoma"/>
          <w:lang w:val="sv-SE"/>
        </w:rPr>
        <w:t>ö</w:t>
      </w:r>
      <w:r w:rsidRPr="00262962">
        <w:rPr>
          <w:rFonts w:asciiTheme="minorHAnsi" w:hAnsiTheme="minorHAnsi" w:cs="Tahoma"/>
        </w:rPr>
        <w:t xml:space="preserve">re; veri sorumlusu olarak </w:t>
      </w:r>
      <w:r w:rsidR="00BD3FAA">
        <w:rPr>
          <w:b/>
          <w:bCs/>
        </w:rPr>
        <w:t xml:space="preserve">Çağ Orman Ürünleri Ve Otomotiv San. Ve Tic. A.Ş. </w:t>
      </w:r>
      <w:r w:rsidR="003C2728">
        <w:rPr>
          <w:rFonts w:asciiTheme="minorHAnsi" w:hAnsiTheme="minorHAnsi" w:cs="Tahoma"/>
        </w:rPr>
        <w:t xml:space="preserve">olarak </w:t>
      </w:r>
      <w:r w:rsidRPr="00262962">
        <w:rPr>
          <w:rFonts w:asciiTheme="minorHAnsi" w:hAnsiTheme="minorHAnsi" w:cs="Tahoma"/>
        </w:rPr>
        <w:t xml:space="preserve"> ilgili kişisel veriler i</w:t>
      </w:r>
      <w:r w:rsidRPr="00262962">
        <w:rPr>
          <w:rFonts w:asciiTheme="minorHAnsi" w:hAnsiTheme="minorHAnsi" w:cs="Tahoma"/>
          <w:lang w:val="pt-PT"/>
        </w:rPr>
        <w:t>ç</w:t>
      </w:r>
      <w:r w:rsidRPr="00262962">
        <w:rPr>
          <w:rFonts w:asciiTheme="minorHAnsi" w:hAnsiTheme="minorHAnsi" w:cs="Tahoma"/>
        </w:rPr>
        <w:t xml:space="preserve">in mevzuatta </w:t>
      </w:r>
      <w:r w:rsidRPr="00262962">
        <w:rPr>
          <w:rFonts w:asciiTheme="minorHAnsi" w:hAnsiTheme="minorHAnsi" w:cs="Tahoma"/>
          <w:lang w:val="sv-SE"/>
        </w:rPr>
        <w:t>ö</w:t>
      </w:r>
      <w:r w:rsidRPr="00262962">
        <w:rPr>
          <w:rFonts w:asciiTheme="minorHAnsi" w:hAnsiTheme="minorHAnsi" w:cs="Tahoma"/>
        </w:rPr>
        <w:t>ng</w:t>
      </w:r>
      <w:r w:rsidRPr="00262962">
        <w:rPr>
          <w:rFonts w:asciiTheme="minorHAnsi" w:hAnsiTheme="minorHAnsi" w:cs="Tahoma"/>
          <w:lang w:val="sv-SE"/>
        </w:rPr>
        <w:t>ö</w:t>
      </w:r>
      <w:r w:rsidRPr="00262962">
        <w:rPr>
          <w:rFonts w:asciiTheme="minorHAnsi" w:hAnsiTheme="minorHAnsi" w:cs="Tahoma"/>
        </w:rPr>
        <w:t>rülmüş bir süre varsa bu süreye riayet edecek; eğ</w:t>
      </w:r>
      <w:r w:rsidRPr="00262962">
        <w:rPr>
          <w:rFonts w:asciiTheme="minorHAnsi" w:hAnsiTheme="minorHAnsi" w:cs="Tahoma"/>
          <w:lang w:val="da-DK"/>
        </w:rPr>
        <w:t>er b</w:t>
      </w:r>
      <w:r w:rsidRPr="00262962">
        <w:rPr>
          <w:rFonts w:asciiTheme="minorHAnsi" w:hAnsiTheme="minorHAnsi" w:cs="Tahoma"/>
          <w:lang w:val="sv-SE"/>
        </w:rPr>
        <w:t>ö</w:t>
      </w:r>
      <w:r w:rsidRPr="00262962">
        <w:rPr>
          <w:rFonts w:asciiTheme="minorHAnsi" w:hAnsiTheme="minorHAnsi" w:cs="Tahoma"/>
        </w:rPr>
        <w:t xml:space="preserve">yle bir süre </w:t>
      </w:r>
      <w:r w:rsidRPr="00262962">
        <w:rPr>
          <w:rFonts w:asciiTheme="minorHAnsi" w:hAnsiTheme="minorHAnsi" w:cs="Tahoma"/>
          <w:lang w:val="sv-SE"/>
        </w:rPr>
        <w:t>ö</w:t>
      </w:r>
      <w:r w:rsidRPr="00262962">
        <w:rPr>
          <w:rFonts w:asciiTheme="minorHAnsi" w:hAnsiTheme="minorHAnsi" w:cs="Tahoma"/>
        </w:rPr>
        <w:t>ng</w:t>
      </w:r>
      <w:r w:rsidRPr="00262962">
        <w:rPr>
          <w:rFonts w:asciiTheme="minorHAnsi" w:hAnsiTheme="minorHAnsi" w:cs="Tahoma"/>
          <w:lang w:val="sv-SE"/>
        </w:rPr>
        <w:t>ö</w:t>
      </w:r>
      <w:r w:rsidRPr="00262962">
        <w:rPr>
          <w:rFonts w:asciiTheme="minorHAnsi" w:hAnsiTheme="minorHAnsi" w:cs="Tahoma"/>
        </w:rPr>
        <w:t>rülmemişse verileri ancak işlendikleri amaç i</w:t>
      </w:r>
      <w:r w:rsidRPr="00262962">
        <w:rPr>
          <w:rFonts w:asciiTheme="minorHAnsi" w:hAnsiTheme="minorHAnsi" w:cs="Tahoma"/>
          <w:lang w:val="pt-PT"/>
        </w:rPr>
        <w:t>ç</w:t>
      </w:r>
      <w:r w:rsidRPr="00262962">
        <w:rPr>
          <w:rFonts w:asciiTheme="minorHAnsi" w:hAnsiTheme="minorHAnsi" w:cs="Tahoma"/>
        </w:rPr>
        <w:t>in gerekli olan süre kadar saklamaktayız.</w:t>
      </w:r>
    </w:p>
    <w:p w:rsidR="00BF147D" w:rsidRPr="00262962" w:rsidRDefault="00BF147D" w:rsidP="003C2728">
      <w:pPr>
        <w:pStyle w:val="GvdeA"/>
        <w:spacing w:line="288" w:lineRule="auto"/>
        <w:ind w:firstLine="360"/>
        <w:jc w:val="both"/>
        <w:rPr>
          <w:rFonts w:asciiTheme="minorHAnsi" w:hAnsiTheme="minorHAnsi" w:cs="Tahoma"/>
        </w:rPr>
      </w:pPr>
      <w:r w:rsidRPr="00262962">
        <w:rPr>
          <w:rFonts w:asciiTheme="minorHAnsi" w:hAnsiTheme="minorHAnsi" w:cs="Tahoma"/>
        </w:rPr>
        <w:t>Bir verinin daha fazla saklanması i</w:t>
      </w:r>
      <w:r w:rsidRPr="00262962">
        <w:rPr>
          <w:rFonts w:asciiTheme="minorHAnsi" w:hAnsiTheme="minorHAnsi" w:cs="Tahoma"/>
          <w:lang w:val="pt-PT"/>
        </w:rPr>
        <w:t>ç</w:t>
      </w:r>
      <w:r w:rsidRPr="00262962">
        <w:rPr>
          <w:rFonts w:asciiTheme="minorHAnsi" w:hAnsiTheme="minorHAnsi" w:cs="Tahoma"/>
        </w:rPr>
        <w:t>in ge</w:t>
      </w:r>
      <w:r w:rsidRPr="00262962">
        <w:rPr>
          <w:rFonts w:asciiTheme="minorHAnsi" w:hAnsiTheme="minorHAnsi" w:cs="Tahoma"/>
          <w:lang w:val="pt-PT"/>
        </w:rPr>
        <w:t>ç</w:t>
      </w:r>
      <w:r w:rsidRPr="00262962">
        <w:rPr>
          <w:rFonts w:asciiTheme="minorHAnsi" w:hAnsiTheme="minorHAnsi" w:cs="Tahoma"/>
        </w:rPr>
        <w:t>erli bir sebep bulunmaması halinde, o veri silinecek, yok edilecek ya da anonim hale getirilecektir. İleride tekrar kullanılabileceğ</w:t>
      </w:r>
      <w:r w:rsidRPr="00262962">
        <w:rPr>
          <w:rFonts w:asciiTheme="minorHAnsi" w:hAnsiTheme="minorHAnsi" w:cs="Tahoma"/>
          <w:lang w:val="it-IT"/>
        </w:rPr>
        <w:t>i d</w:t>
      </w:r>
      <w:r w:rsidRPr="00262962">
        <w:rPr>
          <w:rFonts w:asciiTheme="minorHAnsi" w:hAnsiTheme="minorHAnsi" w:cs="Tahoma"/>
        </w:rPr>
        <w:t>üşünülerek ya da herhangi bir başka gerek</w:t>
      </w:r>
      <w:r w:rsidRPr="00262962">
        <w:rPr>
          <w:rFonts w:asciiTheme="minorHAnsi" w:hAnsiTheme="minorHAnsi" w:cs="Tahoma"/>
          <w:lang w:val="pt-PT"/>
        </w:rPr>
        <w:t>ç</w:t>
      </w:r>
      <w:r w:rsidRPr="00262962">
        <w:rPr>
          <w:rFonts w:asciiTheme="minorHAnsi" w:hAnsiTheme="minorHAnsi" w:cs="Tahoma"/>
        </w:rPr>
        <w:t>e ile kişisel verilerin muhafaza edilmesi yoluna gidilemeyeceğinden yukarıda bahsedilmiş</w:t>
      </w:r>
      <w:r w:rsidRPr="00262962">
        <w:rPr>
          <w:rFonts w:asciiTheme="minorHAnsi" w:hAnsiTheme="minorHAnsi" w:cs="Tahoma"/>
          <w:lang w:val="it-IT"/>
        </w:rPr>
        <w:t>ti.</w:t>
      </w:r>
    </w:p>
    <w:p w:rsidR="00BF147D" w:rsidRPr="00262962" w:rsidRDefault="00BF147D" w:rsidP="003C2728">
      <w:pPr>
        <w:pStyle w:val="GvdeA"/>
        <w:spacing w:line="288" w:lineRule="auto"/>
        <w:ind w:firstLine="360"/>
        <w:jc w:val="both"/>
        <w:rPr>
          <w:rFonts w:asciiTheme="minorHAnsi" w:hAnsiTheme="minorHAnsi" w:cs="Tahoma"/>
        </w:rPr>
      </w:pPr>
      <w:r w:rsidRPr="00262962">
        <w:rPr>
          <w:rFonts w:asciiTheme="minorHAnsi" w:hAnsiTheme="minorHAnsi" w:cs="Tahoma"/>
        </w:rPr>
        <w:t>Ayrıca veri sorumlusu sı</w:t>
      </w:r>
      <w:r w:rsidRPr="00262962">
        <w:rPr>
          <w:rFonts w:asciiTheme="minorHAnsi" w:hAnsiTheme="minorHAnsi" w:cs="Tahoma"/>
          <w:lang w:val="it-IT"/>
        </w:rPr>
        <w:t>fat</w:t>
      </w:r>
      <w:r w:rsidRPr="00262962">
        <w:rPr>
          <w:rFonts w:asciiTheme="minorHAnsi" w:hAnsiTheme="minorHAnsi" w:cs="Tahoma"/>
        </w:rPr>
        <w:t xml:space="preserve">ıyla </w:t>
      </w:r>
      <w:r w:rsidR="00BD3FAA">
        <w:rPr>
          <w:b/>
          <w:bCs/>
        </w:rPr>
        <w:t xml:space="preserve">Çağ Orman Ürünleri Ve Otomotiv San. Ve Tic. A.Ş. </w:t>
      </w:r>
      <w:r w:rsidRPr="00262962">
        <w:rPr>
          <w:rFonts w:asciiTheme="minorHAnsi" w:hAnsiTheme="minorHAnsi" w:cs="Tahoma"/>
        </w:rPr>
        <w:t>olarak, Kanunun 16. maddesi uyarınca sicile kayıt i</w:t>
      </w:r>
      <w:r w:rsidRPr="00262962">
        <w:rPr>
          <w:rFonts w:asciiTheme="minorHAnsi" w:hAnsiTheme="minorHAnsi" w:cs="Tahoma"/>
          <w:lang w:val="pt-PT"/>
        </w:rPr>
        <w:t>ç</w:t>
      </w:r>
      <w:r w:rsidRPr="00262962">
        <w:rPr>
          <w:rFonts w:asciiTheme="minorHAnsi" w:hAnsiTheme="minorHAnsi" w:cs="Tahoma"/>
        </w:rPr>
        <w:t>in başvuru yaparken kişisel verilerin işlenme amacı i</w:t>
      </w:r>
      <w:r w:rsidRPr="00262962">
        <w:rPr>
          <w:rFonts w:asciiTheme="minorHAnsi" w:hAnsiTheme="minorHAnsi" w:cs="Tahoma"/>
          <w:lang w:val="pt-PT"/>
        </w:rPr>
        <w:t>ç</w:t>
      </w:r>
      <w:r w:rsidRPr="00262962">
        <w:rPr>
          <w:rFonts w:asciiTheme="minorHAnsi" w:hAnsiTheme="minorHAnsi" w:cs="Tahoma"/>
        </w:rPr>
        <w:t>in gerekli azami süreyi Veri Sorumluları Sicili Hakkında Y</w:t>
      </w:r>
      <w:r w:rsidRPr="00262962">
        <w:rPr>
          <w:rFonts w:asciiTheme="minorHAnsi" w:hAnsiTheme="minorHAnsi" w:cs="Tahoma"/>
          <w:lang w:val="sv-SE"/>
        </w:rPr>
        <w:t>ö</w:t>
      </w:r>
      <w:r w:rsidRPr="00262962">
        <w:rPr>
          <w:rFonts w:asciiTheme="minorHAnsi" w:hAnsiTheme="minorHAnsi" w:cs="Tahoma"/>
        </w:rPr>
        <w:t>netmeliğin 9. maddesini g</w:t>
      </w:r>
      <w:r w:rsidRPr="00262962">
        <w:rPr>
          <w:rFonts w:asciiTheme="minorHAnsi" w:hAnsiTheme="minorHAnsi" w:cs="Tahoma"/>
          <w:lang w:val="sv-SE"/>
        </w:rPr>
        <w:t>ö</w:t>
      </w:r>
      <w:r w:rsidRPr="00262962">
        <w:rPr>
          <w:rFonts w:asciiTheme="minorHAnsi" w:hAnsiTheme="minorHAnsi" w:cs="Tahoma"/>
        </w:rPr>
        <w:t xml:space="preserve">z </w:t>
      </w:r>
      <w:r w:rsidRPr="00262962">
        <w:rPr>
          <w:rFonts w:asciiTheme="minorHAnsi" w:hAnsiTheme="minorHAnsi" w:cs="Tahoma"/>
          <w:lang w:val="sv-SE"/>
        </w:rPr>
        <w:t>ö</w:t>
      </w:r>
      <w:r w:rsidRPr="00262962">
        <w:rPr>
          <w:rFonts w:asciiTheme="minorHAnsi" w:hAnsiTheme="minorHAnsi" w:cs="Tahoma"/>
        </w:rPr>
        <w:t>nünde bulundurarak tespit edip gerekli olan süreleri hukuki metinlerimizde yayınlanmıştır.</w:t>
      </w:r>
    </w:p>
    <w:p w:rsidR="00BF147D" w:rsidRPr="00262962" w:rsidRDefault="00BF147D" w:rsidP="00BF147D">
      <w:pPr>
        <w:pStyle w:val="GvdeA"/>
        <w:spacing w:line="288" w:lineRule="auto"/>
        <w:jc w:val="both"/>
        <w:rPr>
          <w:rFonts w:asciiTheme="minorHAnsi" w:eastAsia="Tahoma" w:hAnsiTheme="minorHAnsi" w:cs="Tahoma"/>
        </w:rPr>
      </w:pPr>
    </w:p>
    <w:p w:rsidR="00BF147D" w:rsidRPr="00262962" w:rsidRDefault="00BF147D" w:rsidP="00BF147D">
      <w:pPr>
        <w:pStyle w:val="ListeParagraf"/>
        <w:numPr>
          <w:ilvl w:val="0"/>
          <w:numId w:val="11"/>
        </w:numPr>
        <w:pBdr>
          <w:top w:val="nil"/>
          <w:left w:val="nil"/>
          <w:bottom w:val="nil"/>
          <w:right w:val="nil"/>
          <w:between w:val="nil"/>
          <w:bar w:val="nil"/>
        </w:pBdr>
        <w:spacing w:after="160" w:line="288" w:lineRule="auto"/>
        <w:contextualSpacing w:val="0"/>
        <w:jc w:val="both"/>
        <w:rPr>
          <w:rFonts w:cs="Tahoma"/>
          <w:b/>
          <w:bCs/>
        </w:rPr>
      </w:pPr>
      <w:r w:rsidRPr="00262962">
        <w:rPr>
          <w:rFonts w:cs="Tahoma"/>
          <w:b/>
          <w:bCs/>
        </w:rPr>
        <w:t>BÖL</w:t>
      </w:r>
      <w:r w:rsidRPr="00262962">
        <w:rPr>
          <w:rFonts w:cs="Tahoma"/>
          <w:b/>
          <w:bCs/>
          <w:lang w:val="de-DE"/>
        </w:rPr>
        <w:t>Ü</w:t>
      </w:r>
      <w:r w:rsidRPr="00262962">
        <w:rPr>
          <w:rFonts w:cs="Tahoma"/>
          <w:b/>
          <w:bCs/>
        </w:rPr>
        <w:t>M</w:t>
      </w:r>
    </w:p>
    <w:p w:rsidR="00BF147D" w:rsidRPr="003C2728" w:rsidRDefault="00BF147D" w:rsidP="003C2728">
      <w:pPr>
        <w:pStyle w:val="GvdeA"/>
        <w:spacing w:line="288" w:lineRule="auto"/>
        <w:ind w:firstLine="360"/>
        <w:jc w:val="both"/>
        <w:rPr>
          <w:rFonts w:asciiTheme="minorHAnsi" w:hAnsiTheme="minorHAnsi" w:cs="Tahoma"/>
          <w:b/>
        </w:rPr>
      </w:pPr>
      <w:r w:rsidRPr="003C2728">
        <w:rPr>
          <w:rFonts w:asciiTheme="minorHAnsi" w:hAnsiTheme="minorHAnsi" w:cs="Tahoma"/>
          <w:b/>
        </w:rPr>
        <w:t>Ö</w:t>
      </w:r>
      <w:r w:rsidRPr="003C2728">
        <w:rPr>
          <w:rFonts w:asciiTheme="minorHAnsi" w:hAnsiTheme="minorHAnsi" w:cs="Tahoma"/>
          <w:b/>
          <w:lang w:val="es-ES_tradnl"/>
        </w:rPr>
        <w:t>ZEL N</w:t>
      </w:r>
      <w:r w:rsidRPr="003C2728">
        <w:rPr>
          <w:rFonts w:asciiTheme="minorHAnsi" w:hAnsiTheme="minorHAnsi" w:cs="Tahoma"/>
          <w:b/>
        </w:rPr>
        <w:t>İ</w:t>
      </w:r>
      <w:r w:rsidRPr="003C2728">
        <w:rPr>
          <w:rFonts w:asciiTheme="minorHAnsi" w:hAnsiTheme="minorHAnsi" w:cs="Tahoma"/>
          <w:b/>
          <w:lang w:val="de-DE"/>
        </w:rPr>
        <w:t>TEL</w:t>
      </w:r>
      <w:r w:rsidRPr="003C2728">
        <w:rPr>
          <w:rFonts w:asciiTheme="minorHAnsi" w:hAnsiTheme="minorHAnsi" w:cs="Tahoma"/>
          <w:b/>
        </w:rPr>
        <w:t>İ</w:t>
      </w:r>
      <w:r w:rsidRPr="003C2728">
        <w:rPr>
          <w:rFonts w:asciiTheme="minorHAnsi" w:hAnsiTheme="minorHAnsi" w:cs="Tahoma"/>
          <w:b/>
          <w:lang w:val="nl-NL"/>
        </w:rPr>
        <w:t>KL</w:t>
      </w:r>
      <w:r w:rsidRPr="003C2728">
        <w:rPr>
          <w:rFonts w:asciiTheme="minorHAnsi" w:hAnsiTheme="minorHAnsi" w:cs="Tahoma"/>
          <w:b/>
        </w:rPr>
        <w:t>İ KİŞİ</w:t>
      </w:r>
      <w:r w:rsidRPr="003C2728">
        <w:rPr>
          <w:rFonts w:asciiTheme="minorHAnsi" w:hAnsiTheme="minorHAnsi" w:cs="Tahoma"/>
          <w:b/>
          <w:lang w:val="es-ES_tradnl"/>
        </w:rPr>
        <w:t>SEL VER</w:t>
      </w:r>
      <w:r w:rsidRPr="003C2728">
        <w:rPr>
          <w:rFonts w:asciiTheme="minorHAnsi" w:hAnsiTheme="minorHAnsi" w:cs="Tahoma"/>
          <w:b/>
        </w:rPr>
        <w:t>İ</w:t>
      </w:r>
      <w:r w:rsidRPr="003C2728">
        <w:rPr>
          <w:rFonts w:asciiTheme="minorHAnsi" w:hAnsiTheme="minorHAnsi" w:cs="Tahoma"/>
          <w:b/>
          <w:lang w:val="de-DE"/>
        </w:rPr>
        <w:t>LER</w:t>
      </w:r>
      <w:r w:rsidRPr="003C2728">
        <w:rPr>
          <w:rFonts w:asciiTheme="minorHAnsi" w:hAnsiTheme="minorHAnsi" w:cs="Tahoma"/>
          <w:b/>
        </w:rPr>
        <w:t>İ</w:t>
      </w:r>
      <w:r w:rsidRPr="003C2728">
        <w:rPr>
          <w:rFonts w:asciiTheme="minorHAnsi" w:hAnsiTheme="minorHAnsi" w:cs="Tahoma"/>
          <w:b/>
          <w:lang w:val="de-DE"/>
        </w:rPr>
        <w:t xml:space="preserve">N </w:t>
      </w:r>
      <w:r w:rsidRPr="003C2728">
        <w:rPr>
          <w:rFonts w:asciiTheme="minorHAnsi" w:hAnsiTheme="minorHAnsi" w:cs="Tahoma"/>
          <w:b/>
        </w:rPr>
        <w:t>İŞ</w:t>
      </w:r>
      <w:r w:rsidRPr="003C2728">
        <w:rPr>
          <w:rFonts w:asciiTheme="minorHAnsi" w:hAnsiTheme="minorHAnsi" w:cs="Tahoma"/>
          <w:b/>
          <w:lang w:val="de-DE"/>
        </w:rPr>
        <w:t xml:space="preserve">LENME </w:t>
      </w:r>
      <w:r w:rsidRPr="003C2728">
        <w:rPr>
          <w:rFonts w:asciiTheme="minorHAnsi" w:hAnsiTheme="minorHAnsi" w:cs="Tahoma"/>
          <w:b/>
        </w:rPr>
        <w:t>ŞARTLARI</w:t>
      </w:r>
    </w:p>
    <w:p w:rsidR="00BF147D" w:rsidRPr="00262962" w:rsidRDefault="00BF147D" w:rsidP="003C2728">
      <w:pPr>
        <w:pStyle w:val="GvdeA"/>
        <w:spacing w:line="288" w:lineRule="auto"/>
        <w:ind w:firstLine="360"/>
        <w:jc w:val="both"/>
        <w:rPr>
          <w:rFonts w:asciiTheme="minorHAnsi" w:hAnsiTheme="minorHAnsi" w:cs="Tahoma"/>
        </w:rPr>
      </w:pPr>
      <w:r w:rsidRPr="00262962">
        <w:rPr>
          <w:rFonts w:asciiTheme="minorHAnsi" w:hAnsiTheme="minorHAnsi" w:cs="Tahoma"/>
        </w:rPr>
        <w:t xml:space="preserve">Özel nitelikli kişisel veriler, öğrenilmesi halinde ilgili kişi hakkında ayrımcılık yapılmasına veya mağduriyete neden olabilecek nitelikteki verilerdir. Bu nedenle </w:t>
      </w:r>
      <w:r w:rsidR="00BD3FAA">
        <w:rPr>
          <w:b/>
          <w:bCs/>
        </w:rPr>
        <w:t xml:space="preserve">Çağ Orman Ürünleri Ve Otomotiv San. Ve Tic. A.Ş. </w:t>
      </w:r>
      <w:r w:rsidRPr="00262962">
        <w:rPr>
          <w:rFonts w:asciiTheme="minorHAnsi" w:hAnsiTheme="minorHAnsi" w:cs="Tahoma"/>
        </w:rPr>
        <w:t>olarak s</w:t>
      </w:r>
      <w:r w:rsidRPr="00262962">
        <w:rPr>
          <w:rFonts w:asciiTheme="minorHAnsi" w:hAnsiTheme="minorHAnsi" w:cs="Tahoma"/>
          <w:lang w:val="sv-SE"/>
        </w:rPr>
        <w:t>ö</w:t>
      </w:r>
      <w:r w:rsidRPr="00262962">
        <w:rPr>
          <w:rFonts w:asciiTheme="minorHAnsi" w:hAnsiTheme="minorHAnsi" w:cs="Tahoma"/>
        </w:rPr>
        <w:t>z konusu nitelikteki verilerin korunması ve işlenmesi hususunda diğer kişisel verilere g</w:t>
      </w:r>
      <w:r w:rsidRPr="00262962">
        <w:rPr>
          <w:rFonts w:asciiTheme="minorHAnsi" w:hAnsiTheme="minorHAnsi" w:cs="Tahoma"/>
          <w:lang w:val="sv-SE"/>
        </w:rPr>
        <w:t>ö</w:t>
      </w:r>
      <w:r w:rsidRPr="00262962">
        <w:rPr>
          <w:rFonts w:asciiTheme="minorHAnsi" w:hAnsiTheme="minorHAnsi" w:cs="Tahoma"/>
        </w:rPr>
        <w:t xml:space="preserve">re </w:t>
      </w:r>
      <w:r w:rsidRPr="00262962">
        <w:rPr>
          <w:rFonts w:asciiTheme="minorHAnsi" w:hAnsiTheme="minorHAnsi" w:cs="Tahoma"/>
          <w:lang w:val="pt-PT"/>
        </w:rPr>
        <w:t>ç</w:t>
      </w:r>
      <w:r w:rsidRPr="00262962">
        <w:rPr>
          <w:rFonts w:asciiTheme="minorHAnsi" w:hAnsiTheme="minorHAnsi" w:cs="Tahoma"/>
        </w:rPr>
        <w:t xml:space="preserve">ok daha sıkı şekilde korunmaları gerektiğinin farkındayız. Nitekim kanun, bu verilere </w:t>
      </w:r>
      <w:r w:rsidRPr="00262962">
        <w:rPr>
          <w:rFonts w:asciiTheme="minorHAnsi" w:hAnsiTheme="minorHAnsi" w:cs="Tahoma"/>
          <w:lang w:val="sv-SE"/>
        </w:rPr>
        <w:t>ö</w:t>
      </w:r>
      <w:r w:rsidRPr="00262962">
        <w:rPr>
          <w:rFonts w:asciiTheme="minorHAnsi" w:hAnsiTheme="minorHAnsi" w:cs="Tahoma"/>
        </w:rPr>
        <w:t xml:space="preserve">zel bir </w:t>
      </w:r>
      <w:r w:rsidRPr="00262962">
        <w:rPr>
          <w:rFonts w:asciiTheme="minorHAnsi" w:hAnsiTheme="minorHAnsi" w:cs="Tahoma"/>
          <w:lang w:val="sv-SE"/>
        </w:rPr>
        <w:t>ö</w:t>
      </w:r>
      <w:r w:rsidRPr="00262962">
        <w:rPr>
          <w:rFonts w:asciiTheme="minorHAnsi" w:hAnsiTheme="minorHAnsi" w:cs="Tahoma"/>
        </w:rPr>
        <w:t>nem atfetmekte ve bu verilerle ilgili farklı bir düzenleme getirmektedir. Kanun bunları özel nitelikli kişisel veri ya da hassas veriler olarak kabul etmektedir. Özel nitelikli kişisel veriler ilgili kişinin açık rızası ile ya da Kanunda sayılan sınırlı hallerde işlenebilir.</w:t>
      </w:r>
    </w:p>
    <w:p w:rsidR="00BF147D" w:rsidRPr="00262962" w:rsidRDefault="00BF147D" w:rsidP="003C2728">
      <w:pPr>
        <w:pStyle w:val="GvdeA"/>
        <w:spacing w:line="288" w:lineRule="auto"/>
        <w:ind w:firstLine="360"/>
        <w:jc w:val="both"/>
        <w:rPr>
          <w:rFonts w:asciiTheme="minorHAnsi" w:hAnsiTheme="minorHAnsi" w:cs="Tahoma"/>
        </w:rPr>
      </w:pPr>
      <w:r w:rsidRPr="00262962">
        <w:rPr>
          <w:rFonts w:asciiTheme="minorHAnsi" w:hAnsiTheme="minorHAnsi" w:cs="Tahoma"/>
        </w:rPr>
        <w:t>Kanuna g</w:t>
      </w:r>
      <w:r w:rsidRPr="00262962">
        <w:rPr>
          <w:rFonts w:asciiTheme="minorHAnsi" w:hAnsiTheme="minorHAnsi" w:cs="Tahoma"/>
          <w:lang w:val="sv-SE"/>
        </w:rPr>
        <w:t>ö</w:t>
      </w:r>
      <w:r w:rsidRPr="00262962">
        <w:rPr>
          <w:rFonts w:asciiTheme="minorHAnsi" w:hAnsiTheme="minorHAnsi" w:cs="Tahoma"/>
        </w:rPr>
        <w:t>re</w:t>
      </w:r>
      <w:r w:rsidR="003C2728" w:rsidRPr="003C2728">
        <w:rPr>
          <w:b/>
          <w:bCs/>
        </w:rPr>
        <w:t xml:space="preserve"> </w:t>
      </w:r>
      <w:r w:rsidR="00BD3FAA">
        <w:rPr>
          <w:b/>
          <w:bCs/>
        </w:rPr>
        <w:t xml:space="preserve">Çağ Orman Ürünleri Ve Otomotiv San. Ve Tic. A.Ş. </w:t>
      </w:r>
      <w:r w:rsidRPr="00262962">
        <w:rPr>
          <w:rFonts w:asciiTheme="minorHAnsi" w:hAnsiTheme="minorHAnsi" w:cs="Tahoma"/>
        </w:rPr>
        <w:t xml:space="preserve">olarak  </w:t>
      </w:r>
      <w:r w:rsidRPr="00262962">
        <w:rPr>
          <w:rFonts w:asciiTheme="minorHAnsi" w:hAnsiTheme="minorHAnsi" w:cs="Tahoma"/>
          <w:lang w:val="sv-SE"/>
        </w:rPr>
        <w:t>ö</w:t>
      </w:r>
      <w:r w:rsidRPr="00262962">
        <w:rPr>
          <w:rFonts w:asciiTheme="minorHAnsi" w:hAnsiTheme="minorHAnsi" w:cs="Tahoma"/>
        </w:rPr>
        <w:t>zel nitelikli kişisel verileri ilgili kişinin açık rızasını alarak işlemekteyiz.</w:t>
      </w:r>
    </w:p>
    <w:p w:rsidR="00BF147D" w:rsidRPr="00262962" w:rsidRDefault="00BF147D" w:rsidP="003C2728">
      <w:pPr>
        <w:pStyle w:val="GvdeA"/>
        <w:spacing w:line="288" w:lineRule="auto"/>
        <w:ind w:firstLine="360"/>
        <w:jc w:val="both"/>
        <w:rPr>
          <w:rFonts w:asciiTheme="minorHAnsi" w:hAnsiTheme="minorHAnsi" w:cs="Tahoma"/>
        </w:rPr>
      </w:pPr>
      <w:r w:rsidRPr="00262962">
        <w:rPr>
          <w:rFonts w:asciiTheme="minorHAnsi" w:hAnsiTheme="minorHAnsi" w:cs="Tahoma"/>
        </w:rPr>
        <w:t>Ancak Kanuna g</w:t>
      </w:r>
      <w:r w:rsidRPr="00262962">
        <w:rPr>
          <w:rFonts w:asciiTheme="minorHAnsi" w:hAnsiTheme="minorHAnsi" w:cs="Tahoma"/>
          <w:lang w:val="sv-SE"/>
        </w:rPr>
        <w:t>ö</w:t>
      </w:r>
      <w:r w:rsidRPr="00262962">
        <w:rPr>
          <w:rFonts w:asciiTheme="minorHAnsi" w:hAnsiTheme="minorHAnsi" w:cs="Tahoma"/>
        </w:rPr>
        <w:t xml:space="preserve">re, </w:t>
      </w:r>
      <w:r w:rsidRPr="00262962">
        <w:rPr>
          <w:rFonts w:asciiTheme="minorHAnsi" w:hAnsiTheme="minorHAnsi" w:cs="Tahoma"/>
          <w:lang w:val="sv-SE"/>
        </w:rPr>
        <w:t>ö</w:t>
      </w:r>
      <w:r w:rsidRPr="00262962">
        <w:rPr>
          <w:rFonts w:asciiTheme="minorHAnsi" w:hAnsiTheme="minorHAnsi" w:cs="Tahoma"/>
        </w:rPr>
        <w:t>zel nitelikli kişisel verilerin işlenmesi, ilgili kişinin açık rızası dışında aşağıdaki hallerde de mümkündür:</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xml:space="preserve">• Sağlık ve cinsel hayat dışındaki </w:t>
      </w:r>
      <w:r w:rsidRPr="00262962">
        <w:rPr>
          <w:rFonts w:asciiTheme="minorHAnsi" w:hAnsiTheme="minorHAnsi" w:cs="Tahoma"/>
          <w:lang w:val="sv-SE"/>
        </w:rPr>
        <w:t>ö</w:t>
      </w:r>
      <w:r w:rsidRPr="00262962">
        <w:rPr>
          <w:rFonts w:asciiTheme="minorHAnsi" w:hAnsiTheme="minorHAnsi" w:cs="Tahoma"/>
        </w:rPr>
        <w:t xml:space="preserve">zel nitelikli kişisel veriler, ancak kanunlarda </w:t>
      </w:r>
      <w:r w:rsidRPr="00262962">
        <w:rPr>
          <w:rFonts w:asciiTheme="minorHAnsi" w:hAnsiTheme="minorHAnsi" w:cs="Tahoma"/>
          <w:lang w:val="sv-SE"/>
        </w:rPr>
        <w:t>ö</w:t>
      </w:r>
      <w:r w:rsidRPr="00262962">
        <w:rPr>
          <w:rFonts w:asciiTheme="minorHAnsi" w:hAnsiTheme="minorHAnsi" w:cs="Tahoma"/>
        </w:rPr>
        <w:t>ng</w:t>
      </w:r>
      <w:r w:rsidRPr="00262962">
        <w:rPr>
          <w:rFonts w:asciiTheme="minorHAnsi" w:hAnsiTheme="minorHAnsi" w:cs="Tahoma"/>
          <w:lang w:val="sv-SE"/>
        </w:rPr>
        <w:t>ö</w:t>
      </w:r>
      <w:r w:rsidRPr="00262962">
        <w:rPr>
          <w:rFonts w:asciiTheme="minorHAnsi" w:hAnsiTheme="minorHAnsi" w:cs="Tahoma"/>
        </w:rPr>
        <w:t>rülen hallerde,</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Sağlık ve cinsel hayata ilişkin kişisel veriler, ancak kamu sağlığının korunması, koruyucu hekimlik, tıbbî teşhis, tedavi ve bakım hizmetlerinin yürütülmesi, sağlık hizmetleri ile finansmanının planlanması ve y</w:t>
      </w:r>
      <w:r w:rsidRPr="00262962">
        <w:rPr>
          <w:rFonts w:asciiTheme="minorHAnsi" w:hAnsiTheme="minorHAnsi" w:cs="Tahoma"/>
          <w:lang w:val="sv-SE"/>
        </w:rPr>
        <w:t>ö</w:t>
      </w:r>
      <w:r w:rsidRPr="00262962">
        <w:rPr>
          <w:rFonts w:asciiTheme="minorHAnsi" w:hAnsiTheme="minorHAnsi" w:cs="Tahoma"/>
        </w:rPr>
        <w:t>netimi amacıyla, sır saklama yükümlülüğü altında bulunan kişiler veya yetkili kurum ve kuruluşlar tarafından işlenebilir.</w:t>
      </w:r>
    </w:p>
    <w:p w:rsidR="00BF147D" w:rsidRPr="00262962" w:rsidRDefault="00BF147D" w:rsidP="00BF147D">
      <w:pPr>
        <w:pStyle w:val="ListeParagraf"/>
        <w:numPr>
          <w:ilvl w:val="0"/>
          <w:numId w:val="11"/>
        </w:numPr>
        <w:pBdr>
          <w:top w:val="nil"/>
          <w:left w:val="nil"/>
          <w:bottom w:val="nil"/>
          <w:right w:val="nil"/>
          <w:between w:val="nil"/>
          <w:bar w:val="nil"/>
        </w:pBdr>
        <w:spacing w:after="160" w:line="288" w:lineRule="auto"/>
        <w:contextualSpacing w:val="0"/>
        <w:jc w:val="both"/>
        <w:rPr>
          <w:rFonts w:cs="Tahoma"/>
          <w:b/>
          <w:bCs/>
        </w:rPr>
      </w:pPr>
      <w:r w:rsidRPr="00262962">
        <w:rPr>
          <w:rFonts w:cs="Tahoma"/>
          <w:b/>
          <w:bCs/>
        </w:rPr>
        <w:t>BÖL</w:t>
      </w:r>
      <w:r w:rsidRPr="00262962">
        <w:rPr>
          <w:rFonts w:cs="Tahoma"/>
          <w:b/>
          <w:bCs/>
          <w:lang w:val="de-DE"/>
        </w:rPr>
        <w:t>Ü</w:t>
      </w:r>
      <w:r w:rsidRPr="00262962">
        <w:rPr>
          <w:rFonts w:cs="Tahoma"/>
          <w:b/>
          <w:bCs/>
        </w:rPr>
        <w:t>M</w:t>
      </w:r>
    </w:p>
    <w:p w:rsidR="00BF147D" w:rsidRPr="003C2728" w:rsidRDefault="00BF147D" w:rsidP="00BF147D">
      <w:pPr>
        <w:pStyle w:val="GvdeA"/>
        <w:spacing w:line="288" w:lineRule="auto"/>
        <w:jc w:val="both"/>
        <w:rPr>
          <w:rFonts w:asciiTheme="minorHAnsi" w:hAnsiTheme="minorHAnsi" w:cs="Tahoma"/>
          <w:b/>
        </w:rPr>
      </w:pPr>
      <w:r w:rsidRPr="003C2728">
        <w:rPr>
          <w:rFonts w:asciiTheme="minorHAnsi" w:hAnsiTheme="minorHAnsi" w:cs="Tahoma"/>
          <w:b/>
        </w:rPr>
        <w:lastRenderedPageBreak/>
        <w:t>KİŞİ</w:t>
      </w:r>
      <w:r w:rsidRPr="003C2728">
        <w:rPr>
          <w:rFonts w:asciiTheme="minorHAnsi" w:hAnsiTheme="minorHAnsi" w:cs="Tahoma"/>
          <w:b/>
          <w:lang w:val="es-ES_tradnl"/>
        </w:rPr>
        <w:t>SEL VER</w:t>
      </w:r>
      <w:r w:rsidRPr="003C2728">
        <w:rPr>
          <w:rFonts w:asciiTheme="minorHAnsi" w:hAnsiTheme="minorHAnsi" w:cs="Tahoma"/>
          <w:b/>
        </w:rPr>
        <w:t xml:space="preserve">İ </w:t>
      </w:r>
      <w:r w:rsidRPr="003C2728">
        <w:rPr>
          <w:rFonts w:asciiTheme="minorHAnsi" w:hAnsiTheme="minorHAnsi" w:cs="Tahoma"/>
          <w:b/>
          <w:lang w:val="de-DE"/>
        </w:rPr>
        <w:t>KATEGOR</w:t>
      </w:r>
      <w:r w:rsidRPr="003C2728">
        <w:rPr>
          <w:rFonts w:asciiTheme="minorHAnsi" w:hAnsiTheme="minorHAnsi" w:cs="Tahoma"/>
          <w:b/>
        </w:rPr>
        <w:t>İ</w:t>
      </w:r>
      <w:r w:rsidRPr="003C2728">
        <w:rPr>
          <w:rFonts w:asciiTheme="minorHAnsi" w:hAnsiTheme="minorHAnsi" w:cs="Tahoma"/>
          <w:b/>
          <w:lang w:val="de-DE"/>
        </w:rPr>
        <w:t>LER</w:t>
      </w:r>
      <w:r w:rsidRPr="003C2728">
        <w:rPr>
          <w:rFonts w:asciiTheme="minorHAnsi" w:hAnsiTheme="minorHAnsi" w:cs="Tahoma"/>
          <w:b/>
        </w:rPr>
        <w:t>İ</w:t>
      </w:r>
    </w:p>
    <w:p w:rsidR="00BF147D" w:rsidRPr="003C2728" w:rsidRDefault="00BF147D" w:rsidP="00BF147D">
      <w:pPr>
        <w:pStyle w:val="ListeParagraf"/>
        <w:numPr>
          <w:ilvl w:val="0"/>
          <w:numId w:val="13"/>
        </w:numPr>
        <w:pBdr>
          <w:top w:val="nil"/>
          <w:left w:val="nil"/>
          <w:bottom w:val="nil"/>
          <w:right w:val="nil"/>
          <w:between w:val="nil"/>
          <w:bar w:val="nil"/>
        </w:pBdr>
        <w:spacing w:after="160" w:line="288" w:lineRule="auto"/>
        <w:contextualSpacing w:val="0"/>
        <w:jc w:val="both"/>
        <w:rPr>
          <w:rFonts w:cs="Tahoma"/>
          <w:b/>
        </w:rPr>
      </w:pPr>
      <w:r w:rsidRPr="003C2728">
        <w:rPr>
          <w:rFonts w:cs="Tahoma"/>
          <w:b/>
        </w:rPr>
        <w:t>Kimlik Bilgisi:</w:t>
      </w:r>
    </w:p>
    <w:p w:rsidR="00BF147D" w:rsidRDefault="00BF147D" w:rsidP="003C2728">
      <w:pPr>
        <w:pStyle w:val="GvdeA"/>
        <w:spacing w:line="288" w:lineRule="auto"/>
        <w:ind w:firstLine="360"/>
        <w:jc w:val="both"/>
        <w:rPr>
          <w:rFonts w:asciiTheme="minorHAnsi" w:hAnsiTheme="minorHAnsi" w:cs="Tahoma"/>
        </w:rPr>
      </w:pPr>
      <w:r w:rsidRPr="00262962">
        <w:rPr>
          <w:rFonts w:asciiTheme="minorHAnsi" w:hAnsiTheme="minorHAnsi" w:cs="Tahoma"/>
        </w:rPr>
        <w:t>Kişinin kimliğine dair bilgilerin bulunduğu kişisel verilerdir; ad soyad, T.C. kimlik numarası, uyruk bilgisi, anne adı</w:t>
      </w:r>
      <w:r w:rsidRPr="00262962">
        <w:rPr>
          <w:rFonts w:asciiTheme="minorHAnsi" w:hAnsiTheme="minorHAnsi" w:cs="Tahoma"/>
          <w:lang w:val="es-ES_tradnl"/>
        </w:rPr>
        <w:t>-baba ad</w:t>
      </w:r>
      <w:r w:rsidRPr="00262962">
        <w:rPr>
          <w:rFonts w:asciiTheme="minorHAnsi" w:hAnsiTheme="minorHAnsi" w:cs="Tahoma"/>
        </w:rPr>
        <w:t>ı, doğum yeri, doğum tarihi, cinsiyet gibi bilgileri i</w:t>
      </w:r>
      <w:r w:rsidRPr="00262962">
        <w:rPr>
          <w:rFonts w:asciiTheme="minorHAnsi" w:hAnsiTheme="minorHAnsi" w:cs="Tahoma"/>
          <w:lang w:val="pt-PT"/>
        </w:rPr>
        <w:t>ç</w:t>
      </w:r>
      <w:r w:rsidRPr="00262962">
        <w:rPr>
          <w:rFonts w:asciiTheme="minorHAnsi" w:hAnsiTheme="minorHAnsi" w:cs="Tahoma"/>
        </w:rPr>
        <w:t xml:space="preserve">eren ehliyet, nüfus cüzdanı ve pasaport gibi belgeler ile vergi numarası, SGK numarası, imza bilgisi, taşıt plakası v.b. bilgiler. </w:t>
      </w:r>
    </w:p>
    <w:p w:rsidR="003C2728" w:rsidRPr="003C2728" w:rsidRDefault="003C2728" w:rsidP="003C2728">
      <w:pPr>
        <w:pStyle w:val="GvdeA"/>
        <w:numPr>
          <w:ilvl w:val="0"/>
          <w:numId w:val="13"/>
        </w:numPr>
        <w:spacing w:line="288" w:lineRule="auto"/>
        <w:jc w:val="both"/>
        <w:rPr>
          <w:rFonts w:asciiTheme="minorHAnsi" w:hAnsiTheme="minorHAnsi" w:cs="Tahoma"/>
          <w:b/>
        </w:rPr>
      </w:pPr>
      <w:r w:rsidRPr="003C2728">
        <w:rPr>
          <w:rFonts w:asciiTheme="minorHAnsi" w:hAnsiTheme="minorHAnsi" w:cs="Tahoma"/>
          <w:b/>
        </w:rPr>
        <w:t>İletişim Bilgileri</w:t>
      </w:r>
    </w:p>
    <w:p w:rsidR="003C2728" w:rsidRPr="00262962" w:rsidRDefault="003C2728" w:rsidP="003C2728">
      <w:pPr>
        <w:pStyle w:val="GvdeA"/>
        <w:spacing w:line="288" w:lineRule="auto"/>
        <w:ind w:firstLine="360"/>
        <w:jc w:val="both"/>
        <w:rPr>
          <w:rFonts w:asciiTheme="minorHAnsi" w:hAnsiTheme="minorHAnsi" w:cs="Tahoma"/>
        </w:rPr>
      </w:pPr>
      <w:r w:rsidRPr="00262962">
        <w:rPr>
          <w:rFonts w:asciiTheme="minorHAnsi" w:hAnsiTheme="minorHAnsi" w:cs="Tahoma"/>
        </w:rPr>
        <w:t>İletişim bilgileri; telefon numarası, adres, e-mail adresi, faks numarası gibi kişisel veriler.</w:t>
      </w:r>
    </w:p>
    <w:p w:rsidR="00BF147D" w:rsidRPr="003C2728" w:rsidRDefault="00BF147D" w:rsidP="00BF147D">
      <w:pPr>
        <w:pStyle w:val="ListeParagraf"/>
        <w:numPr>
          <w:ilvl w:val="0"/>
          <w:numId w:val="13"/>
        </w:numPr>
        <w:pBdr>
          <w:top w:val="nil"/>
          <w:left w:val="nil"/>
          <w:bottom w:val="nil"/>
          <w:right w:val="nil"/>
          <w:between w:val="nil"/>
          <w:bar w:val="nil"/>
        </w:pBdr>
        <w:spacing w:after="160" w:line="288" w:lineRule="auto"/>
        <w:contextualSpacing w:val="0"/>
        <w:jc w:val="both"/>
        <w:rPr>
          <w:rFonts w:cs="Tahoma"/>
          <w:b/>
        </w:rPr>
      </w:pPr>
      <w:r w:rsidRPr="003C2728">
        <w:rPr>
          <w:rFonts w:cs="Tahoma"/>
          <w:b/>
        </w:rPr>
        <w:t>Fiziksel Mekan Güvenlik Bilgisi</w:t>
      </w:r>
    </w:p>
    <w:p w:rsidR="00BF147D" w:rsidRPr="003C2728" w:rsidRDefault="00BF147D" w:rsidP="003C2728">
      <w:pPr>
        <w:pStyle w:val="GvdeA"/>
        <w:spacing w:line="288" w:lineRule="auto"/>
        <w:ind w:firstLine="360"/>
        <w:jc w:val="both"/>
        <w:rPr>
          <w:rFonts w:asciiTheme="minorHAnsi" w:hAnsiTheme="minorHAnsi" w:cs="Tahoma"/>
          <w:b/>
        </w:rPr>
      </w:pPr>
      <w:r w:rsidRPr="00262962">
        <w:rPr>
          <w:rFonts w:asciiTheme="minorHAnsi" w:hAnsiTheme="minorHAnsi" w:cs="Tahoma"/>
        </w:rPr>
        <w:t>Fiziksel mekana girişte, fiziksel mekanın i</w:t>
      </w:r>
      <w:r w:rsidRPr="00262962">
        <w:rPr>
          <w:rFonts w:asciiTheme="minorHAnsi" w:hAnsiTheme="minorHAnsi" w:cs="Tahoma"/>
          <w:lang w:val="pt-PT"/>
        </w:rPr>
        <w:t>ç</w:t>
      </w:r>
      <w:r w:rsidRPr="00262962">
        <w:rPr>
          <w:rFonts w:asciiTheme="minorHAnsi" w:hAnsiTheme="minorHAnsi" w:cs="Tahoma"/>
        </w:rPr>
        <w:t xml:space="preserve">erisinde kalış sırasında alınan kayıtlar ve belgelere </w:t>
      </w:r>
      <w:r w:rsidRPr="003C2728">
        <w:rPr>
          <w:rFonts w:asciiTheme="minorHAnsi" w:hAnsiTheme="minorHAnsi" w:cs="Tahoma"/>
        </w:rPr>
        <w:t xml:space="preserve">ilişkin </w:t>
      </w:r>
      <w:r w:rsidRPr="005B08A2">
        <w:rPr>
          <w:rFonts w:asciiTheme="minorHAnsi" w:hAnsiTheme="minorHAnsi" w:cs="Tahoma"/>
        </w:rPr>
        <w:t>kişisel veriler; kamera kayıtları, parmak izi kayıtları ve güvenlik noktasında alınan kayıtlar v.b</w:t>
      </w:r>
      <w:r w:rsidRPr="003C2728">
        <w:rPr>
          <w:rFonts w:asciiTheme="minorHAnsi" w:hAnsiTheme="minorHAnsi" w:cs="Tahoma"/>
          <w:b/>
        </w:rPr>
        <w:t>.</w:t>
      </w:r>
    </w:p>
    <w:p w:rsidR="00BF147D" w:rsidRPr="00746D45" w:rsidRDefault="00016699" w:rsidP="00BF147D">
      <w:pPr>
        <w:pStyle w:val="ListeParagraf"/>
        <w:numPr>
          <w:ilvl w:val="0"/>
          <w:numId w:val="13"/>
        </w:numPr>
        <w:pBdr>
          <w:top w:val="nil"/>
          <w:left w:val="nil"/>
          <w:bottom w:val="nil"/>
          <w:right w:val="nil"/>
          <w:between w:val="nil"/>
          <w:bar w:val="nil"/>
        </w:pBdr>
        <w:spacing w:after="160" w:line="288" w:lineRule="auto"/>
        <w:contextualSpacing w:val="0"/>
        <w:jc w:val="both"/>
        <w:rPr>
          <w:rFonts w:cs="Tahoma"/>
          <w:b/>
        </w:rPr>
      </w:pPr>
      <w:r w:rsidRPr="00746D45">
        <w:rPr>
          <w:rFonts w:cs="Tahoma"/>
          <w:b/>
        </w:rPr>
        <w:t>Mesleki Deneyim</w:t>
      </w:r>
    </w:p>
    <w:p w:rsidR="00BF147D" w:rsidRPr="00262962" w:rsidRDefault="00016699" w:rsidP="00746D45">
      <w:pPr>
        <w:pStyle w:val="GvdeA"/>
        <w:spacing w:line="288" w:lineRule="auto"/>
        <w:ind w:firstLine="360"/>
        <w:jc w:val="both"/>
        <w:rPr>
          <w:rFonts w:asciiTheme="minorHAnsi" w:hAnsiTheme="minorHAnsi" w:cs="Tahoma"/>
        </w:rPr>
      </w:pPr>
      <w:r>
        <w:rPr>
          <w:rFonts w:asciiTheme="minorHAnsi" w:hAnsiTheme="minorHAnsi" w:cs="Tahoma"/>
        </w:rPr>
        <w:t>Çalışan adaylarının iş başvuru sürçlerinin yütürütülmesi ve tamamlanması aşamalarında ve Çalışanların daha önceki iş, deneyim ve kariyerlerine ve özgeçmişlerine ilişkin bilgiler ile aldığı sertifikalar ve kurslara il</w:t>
      </w:r>
      <w:r w:rsidR="00603F87">
        <w:rPr>
          <w:rFonts w:asciiTheme="minorHAnsi" w:hAnsiTheme="minorHAnsi" w:cs="Tahoma"/>
        </w:rPr>
        <w:t>i</w:t>
      </w:r>
      <w:r>
        <w:rPr>
          <w:rFonts w:asciiTheme="minorHAnsi" w:hAnsiTheme="minorHAnsi" w:cs="Tahoma"/>
        </w:rPr>
        <w:t xml:space="preserve">şkin bilgiler içeren </w:t>
      </w:r>
      <w:r w:rsidR="00BF147D" w:rsidRPr="00262962">
        <w:rPr>
          <w:rFonts w:asciiTheme="minorHAnsi" w:hAnsiTheme="minorHAnsi" w:cs="Tahoma"/>
        </w:rPr>
        <w:t>kişisel veriler.</w:t>
      </w:r>
    </w:p>
    <w:p w:rsidR="00BF147D" w:rsidRPr="00746D45" w:rsidRDefault="00BF147D" w:rsidP="00BF147D">
      <w:pPr>
        <w:pStyle w:val="ListeParagraf"/>
        <w:numPr>
          <w:ilvl w:val="0"/>
          <w:numId w:val="13"/>
        </w:numPr>
        <w:pBdr>
          <w:top w:val="nil"/>
          <w:left w:val="nil"/>
          <w:bottom w:val="nil"/>
          <w:right w:val="nil"/>
          <w:between w:val="nil"/>
          <w:bar w:val="nil"/>
        </w:pBdr>
        <w:spacing w:after="160" w:line="288" w:lineRule="auto"/>
        <w:contextualSpacing w:val="0"/>
        <w:jc w:val="both"/>
        <w:rPr>
          <w:rFonts w:cs="Tahoma"/>
          <w:b/>
        </w:rPr>
      </w:pPr>
      <w:r w:rsidRPr="00746D45">
        <w:rPr>
          <w:rFonts w:cs="Tahoma"/>
          <w:b/>
        </w:rPr>
        <w:t>Finansal Bilgi</w:t>
      </w:r>
    </w:p>
    <w:p w:rsidR="00BF147D" w:rsidRPr="00DC30F2" w:rsidRDefault="00BD3FAA" w:rsidP="00613F43">
      <w:pPr>
        <w:pStyle w:val="GvdeA"/>
        <w:spacing w:line="288" w:lineRule="auto"/>
        <w:ind w:firstLine="360"/>
        <w:jc w:val="both"/>
        <w:rPr>
          <w:rFonts w:asciiTheme="minorHAnsi" w:hAnsiTheme="minorHAnsi" w:cs="Tahoma"/>
          <w:b/>
        </w:rPr>
      </w:pPr>
      <w:r>
        <w:rPr>
          <w:b/>
          <w:bCs/>
        </w:rPr>
        <w:t>Çağ Orman Ürünleri Ve Otomotiv San. Ve Tic. A.Ş</w:t>
      </w:r>
      <w:r w:rsidR="00BF147D" w:rsidRPr="00262962">
        <w:rPr>
          <w:rFonts w:asciiTheme="minorHAnsi" w:hAnsiTheme="minorHAnsi" w:cs="Tahoma"/>
          <w:lang w:val="it-IT"/>
        </w:rPr>
        <w:t>.</w:t>
      </w:r>
      <w:r w:rsidR="00746D45">
        <w:rPr>
          <w:rFonts w:asciiTheme="minorHAnsi" w:hAnsiTheme="minorHAnsi" w:cs="Tahoma"/>
          <w:lang w:val="it-IT"/>
        </w:rPr>
        <w:t xml:space="preserve"> </w:t>
      </w:r>
      <w:r w:rsidR="00BF147D" w:rsidRPr="00262962">
        <w:rPr>
          <w:rFonts w:asciiTheme="minorHAnsi" w:hAnsiTheme="minorHAnsi" w:cs="Tahoma"/>
        </w:rPr>
        <w:t>ile veri sahibi arasındaki hukuki ilişki kapsamında yaratılan her türlü finansal sonucu g</w:t>
      </w:r>
      <w:r w:rsidR="00BF147D" w:rsidRPr="00262962">
        <w:rPr>
          <w:rFonts w:asciiTheme="minorHAnsi" w:hAnsiTheme="minorHAnsi" w:cs="Tahoma"/>
          <w:lang w:val="sv-SE"/>
        </w:rPr>
        <w:t>ö</w:t>
      </w:r>
      <w:r w:rsidR="00BF147D" w:rsidRPr="00262962">
        <w:rPr>
          <w:rFonts w:asciiTheme="minorHAnsi" w:hAnsiTheme="minorHAnsi" w:cs="Tahoma"/>
        </w:rPr>
        <w:t xml:space="preserve">steren bilgi, belge ve kayıtlara ilişkin işlenen kişisel veriler ile banka hesap numarası, IBAN numarası, kredi kartı bilgisi, finansal profil, malvarlığı verisi, </w:t>
      </w:r>
      <w:r w:rsidR="00BF147D" w:rsidRPr="00DC30F2">
        <w:rPr>
          <w:rFonts w:asciiTheme="minorHAnsi" w:hAnsiTheme="minorHAnsi" w:cs="Tahoma"/>
          <w:b/>
        </w:rPr>
        <w:t>gelir bilgisi gibi kişisel veriler.</w:t>
      </w:r>
    </w:p>
    <w:p w:rsidR="00BF147D" w:rsidRPr="00DC30F2" w:rsidRDefault="00746D45" w:rsidP="00BF147D">
      <w:pPr>
        <w:pStyle w:val="ListeParagraf"/>
        <w:numPr>
          <w:ilvl w:val="0"/>
          <w:numId w:val="13"/>
        </w:numPr>
        <w:pBdr>
          <w:top w:val="nil"/>
          <w:left w:val="nil"/>
          <w:bottom w:val="nil"/>
          <w:right w:val="nil"/>
          <w:between w:val="nil"/>
          <w:bar w:val="nil"/>
        </w:pBdr>
        <w:spacing w:after="160" w:line="288" w:lineRule="auto"/>
        <w:contextualSpacing w:val="0"/>
        <w:jc w:val="both"/>
        <w:rPr>
          <w:rFonts w:cs="Tahoma"/>
          <w:b/>
        </w:rPr>
      </w:pPr>
      <w:r w:rsidRPr="00DC30F2">
        <w:rPr>
          <w:rFonts w:cs="Tahoma"/>
          <w:b/>
        </w:rPr>
        <w:t>Özlük</w:t>
      </w:r>
    </w:p>
    <w:p w:rsidR="00746D45" w:rsidRPr="00746D45" w:rsidRDefault="00746D45" w:rsidP="00613F43">
      <w:pPr>
        <w:pBdr>
          <w:top w:val="nil"/>
          <w:left w:val="nil"/>
          <w:bottom w:val="nil"/>
          <w:right w:val="nil"/>
          <w:between w:val="nil"/>
          <w:bar w:val="nil"/>
        </w:pBdr>
        <w:spacing w:after="160" w:line="288" w:lineRule="auto"/>
        <w:ind w:firstLine="360"/>
        <w:jc w:val="both"/>
        <w:rPr>
          <w:rFonts w:cs="Tahoma"/>
        </w:rPr>
      </w:pPr>
      <w:r>
        <w:rPr>
          <w:rFonts w:cs="Tahoma"/>
        </w:rPr>
        <w:t>Bu VER</w:t>
      </w:r>
      <w:r w:rsidR="00BD3FAA">
        <w:rPr>
          <w:rFonts w:cs="Tahoma"/>
        </w:rPr>
        <w:t>İ kategorisi bodro bilgileri, iş</w:t>
      </w:r>
      <w:r>
        <w:rPr>
          <w:rFonts w:cs="Tahoma"/>
        </w:rPr>
        <w:t>e giriş çıkış belgesi işsizlik kayıt belgesi, iş kazası tutanağı, ibraname, persone</w:t>
      </w:r>
      <w:r w:rsidR="00613F43">
        <w:rPr>
          <w:rFonts w:cs="Tahoma"/>
        </w:rPr>
        <w:t>l</w:t>
      </w:r>
      <w:r>
        <w:rPr>
          <w:rFonts w:cs="Tahoma"/>
        </w:rPr>
        <w:t xml:space="preserve"> izin formu vb.</w:t>
      </w:r>
      <w:r w:rsidR="00613F43">
        <w:rPr>
          <w:rFonts w:cs="Tahoma"/>
        </w:rPr>
        <w:t xml:space="preserve"> belgeleri içeren kişisel verilerdir.</w:t>
      </w:r>
    </w:p>
    <w:p w:rsidR="00BF147D" w:rsidRPr="00DC30F2" w:rsidRDefault="00BF147D" w:rsidP="00BF147D">
      <w:pPr>
        <w:pStyle w:val="ListeParagraf"/>
        <w:numPr>
          <w:ilvl w:val="0"/>
          <w:numId w:val="13"/>
        </w:numPr>
        <w:pBdr>
          <w:top w:val="nil"/>
          <w:left w:val="nil"/>
          <w:bottom w:val="nil"/>
          <w:right w:val="nil"/>
          <w:between w:val="nil"/>
          <w:bar w:val="nil"/>
        </w:pBdr>
        <w:spacing w:after="160" w:line="288" w:lineRule="auto"/>
        <w:contextualSpacing w:val="0"/>
        <w:jc w:val="both"/>
        <w:rPr>
          <w:rFonts w:cs="Tahoma"/>
          <w:b/>
        </w:rPr>
      </w:pPr>
      <w:r w:rsidRPr="00DC30F2">
        <w:rPr>
          <w:rFonts w:cs="Tahoma"/>
          <w:b/>
        </w:rPr>
        <w:t>Özel Nitelikli Kiş</w:t>
      </w:r>
      <w:r w:rsidRPr="00DC30F2">
        <w:rPr>
          <w:rFonts w:cs="Tahoma"/>
          <w:b/>
          <w:lang w:val="de-DE"/>
        </w:rPr>
        <w:t>isel Veri</w:t>
      </w:r>
    </w:p>
    <w:p w:rsidR="00BF147D" w:rsidRPr="00262962" w:rsidRDefault="00BF147D" w:rsidP="00613F43">
      <w:pPr>
        <w:pStyle w:val="GvdeA"/>
        <w:spacing w:line="288" w:lineRule="auto"/>
        <w:ind w:firstLine="360"/>
        <w:jc w:val="both"/>
        <w:rPr>
          <w:rFonts w:asciiTheme="minorHAnsi" w:hAnsiTheme="minorHAnsi" w:cs="Tahoma"/>
        </w:rPr>
      </w:pPr>
      <w:r w:rsidRPr="00262962">
        <w:rPr>
          <w:rFonts w:asciiTheme="minorHAnsi" w:hAnsiTheme="minorHAnsi" w:cs="Tahoma"/>
        </w:rPr>
        <w:t>KVK Kanunu’nun 6. maddesinde belirtilen veriler (</w:t>
      </w:r>
      <w:r w:rsidRPr="00262962">
        <w:rPr>
          <w:rFonts w:asciiTheme="minorHAnsi" w:hAnsiTheme="minorHAnsi" w:cs="Tahoma"/>
          <w:lang w:val="sv-SE"/>
        </w:rPr>
        <w:t>ö</w:t>
      </w:r>
      <w:r w:rsidRPr="00262962">
        <w:rPr>
          <w:rFonts w:asciiTheme="minorHAnsi" w:hAnsiTheme="minorHAnsi" w:cs="Tahoma"/>
        </w:rPr>
        <w:t>rneğin; kan grubu da dahil sağlık verileri, biyometrik veriler, din ve üye olunan dernek bilgisi gibi).</w:t>
      </w:r>
    </w:p>
    <w:p w:rsidR="00BF147D" w:rsidRPr="00DC30F2" w:rsidRDefault="00613F43" w:rsidP="00BF147D">
      <w:pPr>
        <w:pStyle w:val="ListeParagraf"/>
        <w:numPr>
          <w:ilvl w:val="0"/>
          <w:numId w:val="13"/>
        </w:numPr>
        <w:pBdr>
          <w:top w:val="nil"/>
          <w:left w:val="nil"/>
          <w:bottom w:val="nil"/>
          <w:right w:val="nil"/>
          <w:between w:val="nil"/>
          <w:bar w:val="nil"/>
        </w:pBdr>
        <w:spacing w:after="160" w:line="288" w:lineRule="auto"/>
        <w:contextualSpacing w:val="0"/>
        <w:jc w:val="both"/>
        <w:rPr>
          <w:rFonts w:cs="Tahoma"/>
          <w:b/>
        </w:rPr>
      </w:pPr>
      <w:r w:rsidRPr="00DC30F2">
        <w:rPr>
          <w:rFonts w:cs="Tahoma"/>
          <w:b/>
        </w:rPr>
        <w:t>Ceza Mahkumiyeti ve Güvenlik Tedbirleri</w:t>
      </w:r>
    </w:p>
    <w:p w:rsidR="00613F43" w:rsidRPr="00262962" w:rsidRDefault="00613F43" w:rsidP="00613F43">
      <w:pPr>
        <w:pStyle w:val="ListeParagraf"/>
        <w:pBdr>
          <w:top w:val="nil"/>
          <w:left w:val="nil"/>
          <w:bottom w:val="nil"/>
          <w:right w:val="nil"/>
          <w:between w:val="nil"/>
          <w:bar w:val="nil"/>
        </w:pBdr>
        <w:spacing w:after="160" w:line="288" w:lineRule="auto"/>
        <w:contextualSpacing w:val="0"/>
        <w:jc w:val="both"/>
        <w:rPr>
          <w:rFonts w:cs="Tahoma"/>
        </w:rPr>
      </w:pPr>
      <w:r>
        <w:rPr>
          <w:rFonts w:cs="Tahoma"/>
        </w:rPr>
        <w:t>Adli sicil kaydı ve güvenlik tedbirlerilerine ilişkin bilgiler</w:t>
      </w:r>
    </w:p>
    <w:p w:rsidR="00BF147D" w:rsidRPr="00DC30F2" w:rsidRDefault="00BF147D" w:rsidP="00BF147D">
      <w:pPr>
        <w:pStyle w:val="ListeParagraf"/>
        <w:numPr>
          <w:ilvl w:val="0"/>
          <w:numId w:val="13"/>
        </w:numPr>
        <w:pBdr>
          <w:top w:val="nil"/>
          <w:left w:val="nil"/>
          <w:bottom w:val="nil"/>
          <w:right w:val="nil"/>
          <w:between w:val="nil"/>
          <w:bar w:val="nil"/>
        </w:pBdr>
        <w:spacing w:after="160" w:line="288" w:lineRule="auto"/>
        <w:contextualSpacing w:val="0"/>
        <w:jc w:val="both"/>
        <w:rPr>
          <w:rFonts w:cs="Tahoma"/>
          <w:b/>
        </w:rPr>
      </w:pPr>
      <w:r w:rsidRPr="00DC30F2">
        <w:rPr>
          <w:rFonts w:cs="Tahoma"/>
          <w:b/>
        </w:rPr>
        <w:t>Aile Bireyleri ve Yakın Bilgisi</w:t>
      </w:r>
    </w:p>
    <w:p w:rsidR="00BF147D" w:rsidRDefault="00BD3FAA" w:rsidP="00DC30F2">
      <w:pPr>
        <w:pStyle w:val="GvdeA"/>
        <w:spacing w:line="288" w:lineRule="auto"/>
        <w:ind w:firstLine="360"/>
        <w:jc w:val="both"/>
        <w:rPr>
          <w:rFonts w:asciiTheme="minorHAnsi" w:hAnsiTheme="minorHAnsi" w:cs="Tahoma"/>
        </w:rPr>
      </w:pPr>
      <w:r>
        <w:rPr>
          <w:b/>
          <w:bCs/>
        </w:rPr>
        <w:t>Çağ Orman Ürünleri Ve Otomotiv San. Ve Tic. A.Ş</w:t>
      </w:r>
      <w:r w:rsidR="00BF147D" w:rsidRPr="00262962">
        <w:rPr>
          <w:rFonts w:asciiTheme="minorHAnsi" w:hAnsiTheme="minorHAnsi" w:cs="Tahoma"/>
          <w:lang w:val="it-IT"/>
        </w:rPr>
        <w:t>.</w:t>
      </w:r>
      <w:r w:rsidR="00BF147D" w:rsidRPr="00262962">
        <w:rPr>
          <w:rFonts w:asciiTheme="minorHAnsi" w:hAnsiTheme="minorHAnsi" w:cs="Tahoma"/>
        </w:rPr>
        <w:t xml:space="preserve"> iş birimleri tarafından yürütülen operasyonlar </w:t>
      </w:r>
      <w:r w:rsidR="00BF147D" w:rsidRPr="00262962">
        <w:rPr>
          <w:rFonts w:asciiTheme="minorHAnsi" w:hAnsiTheme="minorHAnsi" w:cs="Tahoma"/>
          <w:lang w:val="pt-PT"/>
        </w:rPr>
        <w:t>ç</w:t>
      </w:r>
      <w:r w:rsidR="00BF147D" w:rsidRPr="00262962">
        <w:rPr>
          <w:rFonts w:asciiTheme="minorHAnsi" w:hAnsiTheme="minorHAnsi" w:cs="Tahoma"/>
        </w:rPr>
        <w:t>er</w:t>
      </w:r>
      <w:r w:rsidR="00BF147D" w:rsidRPr="00262962">
        <w:rPr>
          <w:rFonts w:asciiTheme="minorHAnsi" w:hAnsiTheme="minorHAnsi" w:cs="Tahoma"/>
          <w:lang w:val="pt-PT"/>
        </w:rPr>
        <w:t>ç</w:t>
      </w:r>
      <w:r w:rsidR="00BF147D" w:rsidRPr="00262962">
        <w:rPr>
          <w:rFonts w:asciiTheme="minorHAnsi" w:hAnsiTheme="minorHAnsi" w:cs="Tahoma"/>
        </w:rPr>
        <w:t>evesinde,</w:t>
      </w:r>
      <w:r w:rsidRPr="00BD3FAA">
        <w:rPr>
          <w:b/>
          <w:bCs/>
        </w:rPr>
        <w:t xml:space="preserve"> </w:t>
      </w:r>
      <w:r>
        <w:rPr>
          <w:b/>
          <w:bCs/>
        </w:rPr>
        <w:t>Çağ Orman Ürünleri Ve Otomotiv San. Ve Tic. A.Ş.</w:t>
      </w:r>
      <w:r w:rsidR="00DC30F2">
        <w:rPr>
          <w:rFonts w:asciiTheme="minorHAnsi" w:hAnsiTheme="minorHAnsi" w:cs="Tahoma"/>
        </w:rPr>
        <w:t>’nin</w:t>
      </w:r>
      <w:r w:rsidR="00BF147D" w:rsidRPr="00262962">
        <w:rPr>
          <w:rFonts w:asciiTheme="minorHAnsi" w:hAnsiTheme="minorHAnsi" w:cs="Tahoma"/>
        </w:rPr>
        <w:t xml:space="preserve"> ve veri sahibinin hukuki menfaatlerini korumak amacıyla kişisel veri sahibinin aile bireyleri (</w:t>
      </w:r>
      <w:r w:rsidR="00BF147D" w:rsidRPr="00262962">
        <w:rPr>
          <w:rFonts w:asciiTheme="minorHAnsi" w:hAnsiTheme="minorHAnsi" w:cs="Tahoma"/>
          <w:lang w:val="sv-SE"/>
        </w:rPr>
        <w:t>ö</w:t>
      </w:r>
      <w:r w:rsidR="00BF147D" w:rsidRPr="00262962">
        <w:rPr>
          <w:rFonts w:asciiTheme="minorHAnsi" w:hAnsiTheme="minorHAnsi" w:cs="Tahoma"/>
        </w:rPr>
        <w:t xml:space="preserve">rneğin; eş, anne, baba, </w:t>
      </w:r>
      <w:r w:rsidR="00BF147D" w:rsidRPr="00262962">
        <w:rPr>
          <w:rFonts w:asciiTheme="minorHAnsi" w:hAnsiTheme="minorHAnsi" w:cs="Tahoma"/>
          <w:lang w:val="pt-PT"/>
        </w:rPr>
        <w:t>ç</w:t>
      </w:r>
      <w:r w:rsidR="00BF147D" w:rsidRPr="00262962">
        <w:rPr>
          <w:rFonts w:asciiTheme="minorHAnsi" w:hAnsiTheme="minorHAnsi" w:cs="Tahoma"/>
        </w:rPr>
        <w:t>ocuk) ve yakınları hakkındaki kişisel veriler.</w:t>
      </w:r>
    </w:p>
    <w:p w:rsidR="00DC30F2" w:rsidRDefault="00DC30F2" w:rsidP="00DC30F2">
      <w:pPr>
        <w:pStyle w:val="GvdeA"/>
        <w:spacing w:line="288" w:lineRule="auto"/>
        <w:ind w:left="720"/>
        <w:jc w:val="both"/>
        <w:rPr>
          <w:rFonts w:asciiTheme="minorHAnsi" w:hAnsiTheme="minorHAnsi" w:cs="Tahoma"/>
          <w:b/>
        </w:rPr>
      </w:pPr>
    </w:p>
    <w:p w:rsidR="00DC30F2" w:rsidRDefault="00DC30F2" w:rsidP="00DC30F2">
      <w:pPr>
        <w:pStyle w:val="GvdeA"/>
        <w:spacing w:line="288" w:lineRule="auto"/>
        <w:ind w:left="360"/>
        <w:jc w:val="both"/>
        <w:rPr>
          <w:rFonts w:asciiTheme="minorHAnsi" w:hAnsiTheme="minorHAnsi" w:cs="Tahoma"/>
          <w:b/>
        </w:rPr>
      </w:pPr>
    </w:p>
    <w:p w:rsidR="00DC30F2" w:rsidRDefault="00DC30F2" w:rsidP="00DC30F2">
      <w:pPr>
        <w:pStyle w:val="GvdeA"/>
        <w:numPr>
          <w:ilvl w:val="0"/>
          <w:numId w:val="13"/>
        </w:numPr>
        <w:spacing w:line="288" w:lineRule="auto"/>
        <w:jc w:val="both"/>
        <w:rPr>
          <w:rFonts w:asciiTheme="minorHAnsi" w:hAnsiTheme="minorHAnsi" w:cs="Tahoma"/>
          <w:b/>
        </w:rPr>
      </w:pPr>
      <w:r w:rsidRPr="00DC30F2">
        <w:rPr>
          <w:rFonts w:asciiTheme="minorHAnsi" w:hAnsiTheme="minorHAnsi" w:cs="Tahoma"/>
          <w:b/>
        </w:rPr>
        <w:lastRenderedPageBreak/>
        <w:t>Müşteri İşlem</w:t>
      </w:r>
    </w:p>
    <w:p w:rsidR="00DC30F2" w:rsidRPr="00DC30F2" w:rsidRDefault="00DC30F2" w:rsidP="00DC30F2">
      <w:pPr>
        <w:pStyle w:val="GvdeA"/>
        <w:spacing w:line="288" w:lineRule="auto"/>
        <w:ind w:left="720" w:firstLine="696"/>
        <w:jc w:val="both"/>
        <w:rPr>
          <w:rFonts w:asciiTheme="minorHAnsi" w:hAnsiTheme="minorHAnsi" w:cs="Tahoma"/>
        </w:rPr>
      </w:pPr>
      <w:r>
        <w:rPr>
          <w:rFonts w:asciiTheme="minorHAnsi" w:hAnsiTheme="minorHAnsi" w:cs="Tahoma"/>
        </w:rPr>
        <w:t xml:space="preserve">Müşteri/ Ürün veya Hizmet satın alan kişiye ait vergi numarası, fatura çek-senet bilgilerini içeren kişisel verilerdir. </w:t>
      </w:r>
    </w:p>
    <w:p w:rsidR="00DC30F2" w:rsidRPr="00DC30F2" w:rsidRDefault="00DC30F2" w:rsidP="00DC30F2">
      <w:pPr>
        <w:pStyle w:val="GvdeA"/>
        <w:spacing w:line="288" w:lineRule="auto"/>
        <w:ind w:left="720"/>
        <w:jc w:val="both"/>
        <w:rPr>
          <w:rFonts w:asciiTheme="minorHAnsi" w:hAnsiTheme="minorHAnsi" w:cs="Tahoma"/>
          <w:b/>
        </w:rPr>
      </w:pPr>
    </w:p>
    <w:p w:rsidR="00D82FDC" w:rsidRDefault="00BF147D" w:rsidP="00BF147D">
      <w:pPr>
        <w:pStyle w:val="ListeParagraf"/>
        <w:numPr>
          <w:ilvl w:val="0"/>
          <w:numId w:val="17"/>
        </w:numPr>
        <w:pBdr>
          <w:top w:val="nil"/>
          <w:left w:val="nil"/>
          <w:bottom w:val="nil"/>
          <w:right w:val="nil"/>
          <w:between w:val="nil"/>
          <w:bar w:val="nil"/>
        </w:pBdr>
        <w:spacing w:after="160" w:line="288" w:lineRule="auto"/>
        <w:jc w:val="both"/>
        <w:rPr>
          <w:rFonts w:cs="Tahoma"/>
          <w:b/>
          <w:bCs/>
        </w:rPr>
      </w:pPr>
      <w:r w:rsidRPr="00DC30F2">
        <w:rPr>
          <w:rFonts w:cs="Tahoma"/>
          <w:b/>
          <w:bCs/>
        </w:rPr>
        <w:t>BÖL</w:t>
      </w:r>
      <w:r w:rsidRPr="00DC30F2">
        <w:rPr>
          <w:rFonts w:cs="Tahoma"/>
          <w:b/>
          <w:bCs/>
          <w:lang w:val="de-DE"/>
        </w:rPr>
        <w:t>Ü</w:t>
      </w:r>
      <w:r w:rsidRPr="00DC30F2">
        <w:rPr>
          <w:rFonts w:cs="Tahoma"/>
          <w:b/>
          <w:bCs/>
        </w:rPr>
        <w:t>M</w:t>
      </w:r>
    </w:p>
    <w:p w:rsidR="00D82FDC" w:rsidRDefault="00D82FDC" w:rsidP="00D82FDC">
      <w:pPr>
        <w:pStyle w:val="ListeParagraf"/>
        <w:pBdr>
          <w:top w:val="nil"/>
          <w:left w:val="nil"/>
          <w:bottom w:val="nil"/>
          <w:right w:val="nil"/>
          <w:between w:val="nil"/>
          <w:bar w:val="nil"/>
        </w:pBdr>
        <w:spacing w:after="160" w:line="288" w:lineRule="auto"/>
        <w:jc w:val="both"/>
        <w:rPr>
          <w:rFonts w:cs="Tahoma"/>
          <w:b/>
          <w:bCs/>
        </w:rPr>
      </w:pPr>
    </w:p>
    <w:p w:rsidR="00BF147D" w:rsidRPr="00D82FDC" w:rsidRDefault="00BF147D" w:rsidP="00D82FDC">
      <w:pPr>
        <w:pStyle w:val="ListeParagraf"/>
        <w:pBdr>
          <w:top w:val="nil"/>
          <w:left w:val="nil"/>
          <w:bottom w:val="nil"/>
          <w:right w:val="nil"/>
          <w:between w:val="nil"/>
          <w:bar w:val="nil"/>
        </w:pBdr>
        <w:spacing w:after="160" w:line="288" w:lineRule="auto"/>
        <w:jc w:val="both"/>
        <w:rPr>
          <w:rFonts w:cs="Tahoma"/>
          <w:b/>
          <w:bCs/>
        </w:rPr>
      </w:pPr>
      <w:r w:rsidRPr="00D82FDC">
        <w:rPr>
          <w:rFonts w:cs="Tahoma"/>
          <w:b/>
        </w:rPr>
        <w:t>KİŞİ</w:t>
      </w:r>
      <w:r w:rsidRPr="00D82FDC">
        <w:rPr>
          <w:rFonts w:cs="Tahoma"/>
          <w:b/>
          <w:lang w:val="es-ES_tradnl"/>
        </w:rPr>
        <w:t>SEL VER</w:t>
      </w:r>
      <w:r w:rsidRPr="00D82FDC">
        <w:rPr>
          <w:rFonts w:cs="Tahoma"/>
          <w:b/>
        </w:rPr>
        <w:t>İ SAHİ</w:t>
      </w:r>
      <w:r w:rsidRPr="00D82FDC">
        <w:rPr>
          <w:rFonts w:cs="Tahoma"/>
          <w:b/>
          <w:lang w:val="de-DE"/>
        </w:rPr>
        <w:t>PLER</w:t>
      </w:r>
      <w:r w:rsidRPr="00D82FDC">
        <w:rPr>
          <w:rFonts w:cs="Tahoma"/>
          <w:b/>
        </w:rPr>
        <w:t>İNİN AYDINLATILMASI</w:t>
      </w:r>
    </w:p>
    <w:p w:rsidR="00BF147D" w:rsidRPr="00262962" w:rsidRDefault="00BD3FAA" w:rsidP="00DC30F2">
      <w:pPr>
        <w:pStyle w:val="GvdeA"/>
        <w:spacing w:line="288" w:lineRule="auto"/>
        <w:ind w:firstLine="708"/>
        <w:jc w:val="both"/>
        <w:rPr>
          <w:rFonts w:asciiTheme="minorHAnsi" w:hAnsiTheme="minorHAnsi" w:cs="Tahoma"/>
        </w:rPr>
      </w:pPr>
      <w:r>
        <w:rPr>
          <w:b/>
          <w:bCs/>
        </w:rPr>
        <w:t>Çağ Orman Ürünleri Ve Otomotiv San. Ve Tic. A.Ş</w:t>
      </w:r>
      <w:r w:rsidR="00DC30F2" w:rsidRPr="00262962">
        <w:rPr>
          <w:rFonts w:asciiTheme="minorHAnsi" w:hAnsiTheme="minorHAnsi" w:cs="Tahoma"/>
          <w:lang w:val="it-IT"/>
        </w:rPr>
        <w:t>.</w:t>
      </w:r>
      <w:r w:rsidR="00136577">
        <w:rPr>
          <w:rFonts w:asciiTheme="minorHAnsi" w:hAnsiTheme="minorHAnsi" w:cs="Tahoma"/>
          <w:lang w:val="it-IT"/>
        </w:rPr>
        <w:t xml:space="preserve"> </w:t>
      </w:r>
      <w:r w:rsidR="00BF147D" w:rsidRPr="00262962">
        <w:rPr>
          <w:rFonts w:asciiTheme="minorHAnsi" w:hAnsiTheme="minorHAnsi" w:cs="Tahoma"/>
        </w:rPr>
        <w:t>, KVK Kanunu’nun 10. maddesine ve Aydınlatma Yükümlülüğünün Yerine Getirilmesinde Uyulacak Usul ve Esaslar Hakkında Tebliğ’e uygun olarak, kişisel verilerin elde edilmesi sırasında veri sahiplerinin bilgilendirilmesini sağlamak i</w:t>
      </w:r>
      <w:r w:rsidR="00BF147D" w:rsidRPr="00262962">
        <w:rPr>
          <w:rFonts w:asciiTheme="minorHAnsi" w:hAnsiTheme="minorHAnsi" w:cs="Tahoma"/>
          <w:lang w:val="pt-PT"/>
        </w:rPr>
        <w:t>ç</w:t>
      </w:r>
      <w:r w:rsidR="00BF147D" w:rsidRPr="00262962">
        <w:rPr>
          <w:rFonts w:asciiTheme="minorHAnsi" w:hAnsiTheme="minorHAnsi" w:cs="Tahoma"/>
        </w:rPr>
        <w:t>in gerekli süre</w:t>
      </w:r>
      <w:r w:rsidR="00BF147D" w:rsidRPr="00262962">
        <w:rPr>
          <w:rFonts w:asciiTheme="minorHAnsi" w:hAnsiTheme="minorHAnsi" w:cs="Tahoma"/>
          <w:lang w:val="pt-PT"/>
        </w:rPr>
        <w:t>ç</w:t>
      </w:r>
      <w:r w:rsidR="00BF147D" w:rsidRPr="00262962">
        <w:rPr>
          <w:rFonts w:asciiTheme="minorHAnsi" w:hAnsiTheme="minorHAnsi" w:cs="Tahoma"/>
        </w:rPr>
        <w:t>leri yürütmektedir. Bu kapsamda</w:t>
      </w:r>
      <w:r>
        <w:rPr>
          <w:rFonts w:asciiTheme="minorHAnsi" w:hAnsiTheme="minorHAnsi" w:cs="Tahoma"/>
        </w:rPr>
        <w:t xml:space="preserve"> </w:t>
      </w:r>
      <w:r>
        <w:rPr>
          <w:b/>
          <w:bCs/>
        </w:rPr>
        <w:t>Çağ Orman Ürünleri Ve Otomotiv San. Ve Tic. A.Ş</w:t>
      </w:r>
      <w:r w:rsidR="00B3047E" w:rsidRPr="00262962">
        <w:rPr>
          <w:rFonts w:asciiTheme="minorHAnsi" w:hAnsiTheme="minorHAnsi" w:cs="Tahoma"/>
          <w:lang w:val="it-IT"/>
        </w:rPr>
        <w:t>.</w:t>
      </w:r>
      <w:r w:rsidR="00BF147D" w:rsidRPr="00262962">
        <w:rPr>
          <w:rFonts w:asciiTheme="minorHAnsi" w:hAnsiTheme="minorHAnsi" w:cs="Tahoma"/>
        </w:rPr>
        <w:t xml:space="preserve"> tarafından veri sahiplerine sunulan aydınlatma metinlerinde aşağıda sıralanan bilgiler bulunmaktadır:</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(1)</w:t>
      </w:r>
      <w:r w:rsidR="00B3047E">
        <w:rPr>
          <w:rFonts w:asciiTheme="minorHAnsi" w:hAnsiTheme="minorHAnsi" w:cs="Tahoma"/>
        </w:rPr>
        <w:t xml:space="preserve"> Veri sorumlusu olarak</w:t>
      </w:r>
      <w:r w:rsidR="003A6D2B">
        <w:rPr>
          <w:rFonts w:asciiTheme="minorHAnsi" w:hAnsiTheme="minorHAnsi" w:cs="Tahoma"/>
        </w:rPr>
        <w:t xml:space="preserve"> </w:t>
      </w:r>
      <w:r w:rsidR="00BD3FAA">
        <w:rPr>
          <w:b/>
          <w:bCs/>
        </w:rPr>
        <w:t>Çağ Orman Ürünleri Ve Otomotiv San. Ve Tic. A.Ş</w:t>
      </w:r>
      <w:r w:rsidR="00B3047E" w:rsidRPr="00262962">
        <w:rPr>
          <w:rFonts w:asciiTheme="minorHAnsi" w:hAnsiTheme="minorHAnsi" w:cs="Tahoma"/>
          <w:lang w:val="it-IT"/>
        </w:rPr>
        <w:t>.</w:t>
      </w:r>
      <w:r w:rsidR="00B3047E">
        <w:rPr>
          <w:rFonts w:asciiTheme="minorHAnsi" w:hAnsiTheme="minorHAnsi" w:cs="Tahoma"/>
          <w:lang w:val="it-IT"/>
        </w:rPr>
        <w:t xml:space="preserve"> adres ve iletişim bilgileri</w:t>
      </w:r>
      <w:r w:rsidRPr="00262962">
        <w:rPr>
          <w:rFonts w:asciiTheme="minorHAnsi" w:hAnsiTheme="minorHAnsi" w:cs="Tahoma"/>
          <w:lang w:val="it-IT"/>
        </w:rPr>
        <w:t xml:space="preserve"> </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xml:space="preserve">(2) </w:t>
      </w:r>
      <w:r w:rsidR="00BD3FAA">
        <w:rPr>
          <w:b/>
          <w:bCs/>
        </w:rPr>
        <w:t xml:space="preserve">Çağ Orman Ürünleri Ve Otomotiv San. Ve Tic. A.Ş. </w:t>
      </w:r>
      <w:r w:rsidRPr="00262962">
        <w:rPr>
          <w:rFonts w:asciiTheme="minorHAnsi" w:hAnsiTheme="minorHAnsi" w:cs="Tahoma"/>
        </w:rPr>
        <w:t>tarafından veri sahiplerinin kişisel verilerinin hangi ama</w:t>
      </w:r>
      <w:r w:rsidRPr="00262962">
        <w:rPr>
          <w:rFonts w:asciiTheme="minorHAnsi" w:hAnsiTheme="minorHAnsi" w:cs="Tahoma"/>
          <w:lang w:val="pt-PT"/>
        </w:rPr>
        <w:t>ç</w:t>
      </w:r>
      <w:r w:rsidRPr="00262962">
        <w:rPr>
          <w:rFonts w:asciiTheme="minorHAnsi" w:hAnsiTheme="minorHAnsi" w:cs="Tahoma"/>
          <w:lang w:val="es-ES_tradnl"/>
        </w:rPr>
        <w:t>la i</w:t>
      </w:r>
      <w:r w:rsidRPr="00262962">
        <w:rPr>
          <w:rFonts w:asciiTheme="minorHAnsi" w:hAnsiTheme="minorHAnsi" w:cs="Tahoma"/>
        </w:rPr>
        <w:t>şleneceği,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(3) İşlenen kişisel verilerin kimlere ve hangi ama</w:t>
      </w:r>
      <w:r w:rsidRPr="00262962">
        <w:rPr>
          <w:rFonts w:asciiTheme="minorHAnsi" w:hAnsiTheme="minorHAnsi" w:cs="Tahoma"/>
          <w:lang w:val="pt-PT"/>
        </w:rPr>
        <w:t>ç</w:t>
      </w:r>
      <w:r w:rsidRPr="00262962">
        <w:rPr>
          <w:rFonts w:asciiTheme="minorHAnsi" w:hAnsiTheme="minorHAnsi" w:cs="Tahoma"/>
        </w:rPr>
        <w:t>la aktarılabileceği,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(4) Kişisel veri toplamanın y</w:t>
      </w:r>
      <w:r w:rsidRPr="00262962">
        <w:rPr>
          <w:rFonts w:asciiTheme="minorHAnsi" w:hAnsiTheme="minorHAnsi" w:cs="Tahoma"/>
          <w:lang w:val="sv-SE"/>
        </w:rPr>
        <w:t>ö</w:t>
      </w:r>
      <w:r w:rsidRPr="00262962">
        <w:rPr>
          <w:rFonts w:asciiTheme="minorHAnsi" w:hAnsiTheme="minorHAnsi" w:cs="Tahoma"/>
        </w:rPr>
        <w:t>ntemi ve hukuki sebebi,</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(5) Veri sahibinin hakları olan;</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Kişisel verilerinin işlenip işlenmediğini öğrenmek,</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Kişisel verileri işlenmişse buna ilişkin bilgi talep etmek,</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Kişisel verilerin işlenme amacını ve bunların amacına uygun kullanılıp kullanılmadığını öğrenmek,</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Yurt i</w:t>
      </w:r>
      <w:r w:rsidRPr="00262962">
        <w:rPr>
          <w:rFonts w:asciiTheme="minorHAnsi" w:hAnsiTheme="minorHAnsi" w:cs="Tahoma"/>
          <w:lang w:val="pt-PT"/>
        </w:rPr>
        <w:t>ç</w:t>
      </w:r>
      <w:r w:rsidRPr="00262962">
        <w:rPr>
          <w:rFonts w:asciiTheme="minorHAnsi" w:hAnsiTheme="minorHAnsi" w:cs="Tahoma"/>
        </w:rPr>
        <w:t>inde veya yurt dışında kişisel verilerin aktarıldığı üçüncü kişileri bilmek,</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Kişisel verilerin eksik veya yanlış işlenmiş olması halinde bunları</w:t>
      </w:r>
      <w:r w:rsidRPr="00262962">
        <w:rPr>
          <w:rFonts w:asciiTheme="minorHAnsi" w:hAnsiTheme="minorHAnsi" w:cs="Tahoma"/>
          <w:lang w:val="de-DE"/>
        </w:rPr>
        <w:t>n d</w:t>
      </w:r>
      <w:r w:rsidRPr="00262962">
        <w:rPr>
          <w:rFonts w:asciiTheme="minorHAnsi" w:hAnsiTheme="minorHAnsi" w:cs="Tahoma"/>
        </w:rPr>
        <w:t>üzeltilmesini istemek ve yapılan işlemin kişisel verilerin aktarıldığı üçüncü kişilere bildirilmesini istemek,</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Öng</w:t>
      </w:r>
      <w:r w:rsidRPr="00262962">
        <w:rPr>
          <w:rFonts w:asciiTheme="minorHAnsi" w:hAnsiTheme="minorHAnsi" w:cs="Tahoma"/>
          <w:lang w:val="sv-SE"/>
        </w:rPr>
        <w:t>ö</w:t>
      </w:r>
      <w:r w:rsidRPr="00262962">
        <w:rPr>
          <w:rFonts w:asciiTheme="minorHAnsi" w:hAnsiTheme="minorHAnsi" w:cs="Tahoma"/>
        </w:rPr>
        <w:t xml:space="preserve">rülen şartlar </w:t>
      </w:r>
      <w:r w:rsidRPr="00262962">
        <w:rPr>
          <w:rFonts w:asciiTheme="minorHAnsi" w:hAnsiTheme="minorHAnsi" w:cs="Tahoma"/>
          <w:lang w:val="pt-PT"/>
        </w:rPr>
        <w:t>ç</w:t>
      </w:r>
      <w:r w:rsidRPr="00262962">
        <w:rPr>
          <w:rFonts w:asciiTheme="minorHAnsi" w:hAnsiTheme="minorHAnsi" w:cs="Tahoma"/>
        </w:rPr>
        <w:t>er</w:t>
      </w:r>
      <w:r w:rsidRPr="00262962">
        <w:rPr>
          <w:rFonts w:asciiTheme="minorHAnsi" w:hAnsiTheme="minorHAnsi" w:cs="Tahoma"/>
          <w:lang w:val="pt-PT"/>
        </w:rPr>
        <w:t>ç</w:t>
      </w:r>
      <w:r w:rsidRPr="00262962">
        <w:rPr>
          <w:rFonts w:asciiTheme="minorHAnsi" w:hAnsiTheme="minorHAnsi" w:cs="Tahoma"/>
        </w:rPr>
        <w:t>evesinde kişisel verilerin silinmesini veya yok edilmesini istemek ve yapılan işlemin kişisel verilerin aktarıldığı üçüncü kişilere bildirilmesini istemek,</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İşlenen verilerin mü</w:t>
      </w:r>
      <w:r w:rsidRPr="00262962">
        <w:rPr>
          <w:rFonts w:asciiTheme="minorHAnsi" w:hAnsiTheme="minorHAnsi" w:cs="Tahoma"/>
          <w:lang w:val="pt-PT"/>
        </w:rPr>
        <w:t>nhas</w:t>
      </w:r>
      <w:r w:rsidRPr="00262962">
        <w:rPr>
          <w:rFonts w:asciiTheme="minorHAnsi" w:hAnsiTheme="minorHAnsi" w:cs="Tahoma"/>
        </w:rPr>
        <w:t>ıran otomatik sistemler vasıtasıyla analiz edilmesi suretiyle kişinin kendisi aleyhine bir sonucun ortaya çıkmasına itiraz etmek,</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Kişisel verilerin kanuna aykırı olarak işlenmesi sebebiyle zarara uğraması halinde zararın giderilmesini talep etmek.</w:t>
      </w:r>
    </w:p>
    <w:p w:rsidR="00BF147D" w:rsidRPr="00262962" w:rsidRDefault="00BF147D" w:rsidP="00BF147D">
      <w:pPr>
        <w:pStyle w:val="GvdeA"/>
        <w:spacing w:line="288" w:lineRule="auto"/>
        <w:jc w:val="both"/>
        <w:rPr>
          <w:rFonts w:asciiTheme="minorHAnsi" w:eastAsia="Tahoma" w:hAnsiTheme="minorHAnsi" w:cs="Tahoma"/>
        </w:rPr>
      </w:pPr>
    </w:p>
    <w:p w:rsidR="00BF147D" w:rsidRPr="00262962" w:rsidRDefault="00BF147D" w:rsidP="00BF147D">
      <w:pPr>
        <w:pStyle w:val="GvdeA"/>
        <w:spacing w:line="288" w:lineRule="auto"/>
        <w:jc w:val="both"/>
        <w:rPr>
          <w:rFonts w:asciiTheme="minorHAnsi" w:eastAsia="Tahoma" w:hAnsiTheme="minorHAnsi" w:cs="Tahoma"/>
        </w:rPr>
      </w:pPr>
    </w:p>
    <w:p w:rsidR="00BF147D" w:rsidRPr="00262962" w:rsidRDefault="00BF147D" w:rsidP="00BF147D">
      <w:pPr>
        <w:pStyle w:val="ListeParagraf"/>
        <w:numPr>
          <w:ilvl w:val="0"/>
          <w:numId w:val="11"/>
        </w:numPr>
        <w:pBdr>
          <w:top w:val="nil"/>
          <w:left w:val="nil"/>
          <w:bottom w:val="nil"/>
          <w:right w:val="nil"/>
          <w:between w:val="nil"/>
          <w:bar w:val="nil"/>
        </w:pBdr>
        <w:spacing w:after="160" w:line="288" w:lineRule="auto"/>
        <w:contextualSpacing w:val="0"/>
        <w:jc w:val="both"/>
        <w:rPr>
          <w:rFonts w:cs="Tahoma"/>
          <w:b/>
          <w:bCs/>
        </w:rPr>
      </w:pPr>
      <w:r w:rsidRPr="00262962">
        <w:rPr>
          <w:rFonts w:cs="Tahoma"/>
          <w:b/>
          <w:bCs/>
        </w:rPr>
        <w:t>BÖL</w:t>
      </w:r>
      <w:r w:rsidRPr="00262962">
        <w:rPr>
          <w:rFonts w:cs="Tahoma"/>
          <w:b/>
          <w:bCs/>
          <w:lang w:val="de-DE"/>
        </w:rPr>
        <w:t>Ü</w:t>
      </w:r>
      <w:r w:rsidRPr="00262962">
        <w:rPr>
          <w:rFonts w:cs="Tahoma"/>
          <w:b/>
          <w:bCs/>
        </w:rPr>
        <w:t>M</w:t>
      </w:r>
    </w:p>
    <w:p w:rsidR="00BF147D" w:rsidRPr="00262962" w:rsidRDefault="00BF147D" w:rsidP="00BF147D">
      <w:pPr>
        <w:pStyle w:val="ListeParagraf"/>
        <w:spacing w:line="288" w:lineRule="auto"/>
        <w:jc w:val="both"/>
        <w:rPr>
          <w:rFonts w:eastAsia="Tahoma" w:cs="Tahoma"/>
        </w:rPr>
      </w:pPr>
    </w:p>
    <w:p w:rsidR="00BF147D" w:rsidRPr="00B3047E" w:rsidRDefault="00716D3F" w:rsidP="00B3047E">
      <w:pPr>
        <w:pStyle w:val="GvdeA"/>
        <w:spacing w:line="288" w:lineRule="auto"/>
        <w:ind w:firstLine="360"/>
        <w:jc w:val="both"/>
        <w:rPr>
          <w:rFonts w:asciiTheme="minorHAnsi" w:hAnsiTheme="minorHAnsi" w:cs="Tahoma"/>
          <w:b/>
        </w:rPr>
      </w:pPr>
      <w:r>
        <w:rPr>
          <w:b/>
          <w:bCs/>
        </w:rPr>
        <w:t xml:space="preserve">ÇAĞ ORMAN ÜRÜNLERİ VE OTOMOTİV </w:t>
      </w:r>
      <w:r w:rsidR="00B3047E" w:rsidRPr="00B3047E">
        <w:rPr>
          <w:b/>
          <w:bCs/>
        </w:rPr>
        <w:t>SAN.</w:t>
      </w:r>
      <w:r>
        <w:rPr>
          <w:b/>
          <w:bCs/>
        </w:rPr>
        <w:t xml:space="preserve"> VE TİC. A.Ş</w:t>
      </w:r>
      <w:r w:rsidR="00BF147D" w:rsidRPr="00B3047E">
        <w:rPr>
          <w:rFonts w:asciiTheme="minorHAnsi" w:hAnsiTheme="minorHAnsi" w:cs="Tahoma"/>
          <w:b/>
        </w:rPr>
        <w:t>. TARAFINDAN KİŞİ</w:t>
      </w:r>
      <w:r w:rsidR="00BF147D" w:rsidRPr="00B3047E">
        <w:rPr>
          <w:rFonts w:asciiTheme="minorHAnsi" w:hAnsiTheme="minorHAnsi" w:cs="Tahoma"/>
          <w:b/>
          <w:lang w:val="es-ES_tradnl"/>
        </w:rPr>
        <w:t>SEL VER</w:t>
      </w:r>
      <w:r w:rsidR="00BF147D" w:rsidRPr="00B3047E">
        <w:rPr>
          <w:rFonts w:asciiTheme="minorHAnsi" w:hAnsiTheme="minorHAnsi" w:cs="Tahoma"/>
          <w:b/>
        </w:rPr>
        <w:t>İ SAHİ</w:t>
      </w:r>
      <w:r w:rsidR="00BF147D" w:rsidRPr="00B3047E">
        <w:rPr>
          <w:rFonts w:asciiTheme="minorHAnsi" w:hAnsiTheme="minorHAnsi" w:cs="Tahoma"/>
          <w:b/>
          <w:lang w:val="de-DE"/>
        </w:rPr>
        <w:t>PLER</w:t>
      </w:r>
      <w:r w:rsidR="00BF147D" w:rsidRPr="00B3047E">
        <w:rPr>
          <w:rFonts w:asciiTheme="minorHAnsi" w:hAnsiTheme="minorHAnsi" w:cs="Tahoma"/>
          <w:b/>
        </w:rPr>
        <w:t>İNİN TALEPLERİNİN SONUÇLANDIRILMASI</w:t>
      </w:r>
    </w:p>
    <w:p w:rsidR="00BF147D" w:rsidRPr="00262962" w:rsidRDefault="00BF147D" w:rsidP="00B3047E">
      <w:pPr>
        <w:pStyle w:val="GvdeA"/>
        <w:spacing w:line="288" w:lineRule="auto"/>
        <w:ind w:firstLine="708"/>
        <w:jc w:val="both"/>
        <w:rPr>
          <w:rFonts w:asciiTheme="minorHAnsi" w:hAnsiTheme="minorHAnsi" w:cs="Tahoma"/>
        </w:rPr>
      </w:pPr>
      <w:r w:rsidRPr="00262962">
        <w:rPr>
          <w:rFonts w:asciiTheme="minorHAnsi" w:hAnsiTheme="minorHAnsi" w:cs="Tahoma"/>
        </w:rPr>
        <w:t>Veri sahiplerinin kişisel verilerine ilişkin taleplerini</w:t>
      </w:r>
      <w:r w:rsidR="00262465">
        <w:rPr>
          <w:rFonts w:asciiTheme="minorHAnsi" w:hAnsiTheme="minorHAnsi" w:cs="Tahoma"/>
        </w:rPr>
        <w:t xml:space="preserve"> </w:t>
      </w:r>
      <w:bookmarkStart w:id="0" w:name="_GoBack"/>
      <w:bookmarkEnd w:id="0"/>
      <w:r w:rsidR="00716D3F">
        <w:rPr>
          <w:b/>
          <w:bCs/>
        </w:rPr>
        <w:t>Çağ Orman Ürünleri Ve Otomotiv San. Ve Tic. A.Ş</w:t>
      </w:r>
      <w:r w:rsidR="00B3047E" w:rsidRPr="00262962">
        <w:rPr>
          <w:rFonts w:asciiTheme="minorHAnsi" w:hAnsiTheme="minorHAnsi" w:cs="Tahoma"/>
          <w:lang w:val="it-IT"/>
        </w:rPr>
        <w:t>.</w:t>
      </w:r>
      <w:r w:rsidRPr="00262962">
        <w:rPr>
          <w:rFonts w:asciiTheme="minorHAnsi" w:hAnsiTheme="minorHAnsi" w:cs="Tahoma"/>
        </w:rPr>
        <w:t>’ye yazılı olarak veya KVK Kurulu tarafından belirlenen diğer y</w:t>
      </w:r>
      <w:r w:rsidRPr="00262962">
        <w:rPr>
          <w:rFonts w:asciiTheme="minorHAnsi" w:hAnsiTheme="minorHAnsi" w:cs="Tahoma"/>
          <w:lang w:val="sv-SE"/>
        </w:rPr>
        <w:t>ö</w:t>
      </w:r>
      <w:r w:rsidRPr="00262962">
        <w:rPr>
          <w:rFonts w:asciiTheme="minorHAnsi" w:hAnsiTheme="minorHAnsi" w:cs="Tahoma"/>
        </w:rPr>
        <w:t>ntemler ile iletmeleri durumunda,</w:t>
      </w:r>
      <w:r w:rsidR="00716D3F" w:rsidRPr="00716D3F">
        <w:rPr>
          <w:b/>
          <w:bCs/>
        </w:rPr>
        <w:t xml:space="preserve"> </w:t>
      </w:r>
      <w:r w:rsidR="00716D3F">
        <w:rPr>
          <w:b/>
          <w:bCs/>
        </w:rPr>
        <w:t>Çağ Orman Ürünleri Ve Otomotiv San. Ve Tic. A.Ş</w:t>
      </w:r>
      <w:r w:rsidRPr="00262962">
        <w:rPr>
          <w:rFonts w:asciiTheme="minorHAnsi" w:hAnsiTheme="minorHAnsi" w:cs="Tahoma"/>
        </w:rPr>
        <w:t>.</w:t>
      </w:r>
      <w:r w:rsidR="00B3047E">
        <w:rPr>
          <w:rFonts w:asciiTheme="minorHAnsi" w:hAnsiTheme="minorHAnsi" w:cs="Tahoma"/>
        </w:rPr>
        <w:t xml:space="preserve"> </w:t>
      </w:r>
      <w:r w:rsidRPr="00262962">
        <w:rPr>
          <w:rFonts w:asciiTheme="minorHAnsi" w:hAnsiTheme="minorHAnsi" w:cs="Tahoma"/>
        </w:rPr>
        <w:t>veri sorumlusu sı</w:t>
      </w:r>
      <w:r w:rsidRPr="00262962">
        <w:rPr>
          <w:rFonts w:asciiTheme="minorHAnsi" w:hAnsiTheme="minorHAnsi" w:cs="Tahoma"/>
          <w:lang w:val="it-IT"/>
        </w:rPr>
        <w:t>fat</w:t>
      </w:r>
      <w:r w:rsidRPr="00262962">
        <w:rPr>
          <w:rFonts w:asciiTheme="minorHAnsi" w:hAnsiTheme="minorHAnsi" w:cs="Tahoma"/>
        </w:rPr>
        <w:t>ıyla ilgili kişinin Kanun ‘nun 11 nci maddesinde yazılı herhangi bir hakkını Kanunu’nun 13. maddesine uygun olarak  kullanmak adına tarafımıza iletmiş olduğu talepler en geç 30 (otuz) gün i</w:t>
      </w:r>
      <w:r w:rsidRPr="00262962">
        <w:rPr>
          <w:rFonts w:asciiTheme="minorHAnsi" w:hAnsiTheme="minorHAnsi" w:cs="Tahoma"/>
          <w:lang w:val="pt-PT"/>
        </w:rPr>
        <w:t>ç</w:t>
      </w:r>
      <w:r w:rsidRPr="00262962">
        <w:rPr>
          <w:rFonts w:asciiTheme="minorHAnsi" w:hAnsiTheme="minorHAnsi" w:cs="Tahoma"/>
        </w:rPr>
        <w:t>erisinde sonu</w:t>
      </w:r>
      <w:r w:rsidRPr="00262962">
        <w:rPr>
          <w:rFonts w:asciiTheme="minorHAnsi" w:hAnsiTheme="minorHAnsi" w:cs="Tahoma"/>
          <w:lang w:val="pt-PT"/>
        </w:rPr>
        <w:t>ç</w:t>
      </w:r>
      <w:r w:rsidRPr="00262962">
        <w:rPr>
          <w:rFonts w:asciiTheme="minorHAnsi" w:hAnsiTheme="minorHAnsi" w:cs="Tahoma"/>
        </w:rPr>
        <w:t>landırılmakta ve ilgili kişiye bilgi verilmektedir.</w:t>
      </w:r>
    </w:p>
    <w:p w:rsidR="00BF147D" w:rsidRPr="00262962" w:rsidRDefault="00BF147D" w:rsidP="00B3047E">
      <w:pPr>
        <w:pStyle w:val="GvdeA"/>
        <w:spacing w:line="288" w:lineRule="auto"/>
        <w:ind w:firstLine="708"/>
        <w:jc w:val="both"/>
        <w:rPr>
          <w:rFonts w:asciiTheme="minorHAnsi" w:hAnsiTheme="minorHAnsi" w:cs="Tahoma"/>
        </w:rPr>
      </w:pPr>
      <w:r w:rsidRPr="00262962">
        <w:rPr>
          <w:rFonts w:asciiTheme="minorHAnsi" w:hAnsiTheme="minorHAnsi" w:cs="Tahoma"/>
        </w:rPr>
        <w:t>Veri sahipleri kişisel verilerine ilişkin taleplerini Veri Sorumlusuna Başvuru Usul ve Esasları Hakkında Tebliğ doğrultusunda ger</w:t>
      </w:r>
      <w:r w:rsidRPr="00262962">
        <w:rPr>
          <w:rFonts w:asciiTheme="minorHAnsi" w:hAnsiTheme="minorHAnsi" w:cs="Tahoma"/>
          <w:lang w:val="pt-PT"/>
        </w:rPr>
        <w:t>ç</w:t>
      </w:r>
      <w:r w:rsidRPr="00262962">
        <w:rPr>
          <w:rFonts w:asciiTheme="minorHAnsi" w:hAnsiTheme="minorHAnsi" w:cs="Tahoma"/>
        </w:rPr>
        <w:t>ekleştirmelidir.</w:t>
      </w:r>
    </w:p>
    <w:p w:rsidR="00BF147D" w:rsidRPr="00262962" w:rsidRDefault="00716D3F" w:rsidP="00B3047E">
      <w:pPr>
        <w:pStyle w:val="GvdeA"/>
        <w:spacing w:line="288" w:lineRule="auto"/>
        <w:ind w:firstLine="708"/>
        <w:jc w:val="both"/>
        <w:rPr>
          <w:rFonts w:asciiTheme="minorHAnsi" w:hAnsiTheme="minorHAnsi" w:cs="Tahoma"/>
        </w:rPr>
      </w:pPr>
      <w:r>
        <w:rPr>
          <w:b/>
          <w:bCs/>
        </w:rPr>
        <w:t xml:space="preserve">Çağ Orman Ürünleri Ve Otomotiv San. Ve Tic. A.Ş. </w:t>
      </w:r>
      <w:r w:rsidR="00BF147D" w:rsidRPr="00262962">
        <w:rPr>
          <w:rFonts w:asciiTheme="minorHAnsi" w:hAnsiTheme="minorHAnsi" w:cs="Tahoma"/>
        </w:rPr>
        <w:t>veri güvenliğinin sağlanması kapsamında, başvuruda bulunan kişinin başvuruya konu kişisel verinin sahibi olup olmadığını tespit etmek amacıyla bilgi talep edebilir. Ayrıca kişisel veri sahibinin başvurusunun talebe uygun bir bi</w:t>
      </w:r>
      <w:r w:rsidR="00BF147D" w:rsidRPr="00262962">
        <w:rPr>
          <w:rFonts w:asciiTheme="minorHAnsi" w:hAnsiTheme="minorHAnsi" w:cs="Tahoma"/>
          <w:lang w:val="pt-PT"/>
        </w:rPr>
        <w:t>ç</w:t>
      </w:r>
      <w:r w:rsidR="00BF147D" w:rsidRPr="00262962">
        <w:rPr>
          <w:rFonts w:asciiTheme="minorHAnsi" w:hAnsiTheme="minorHAnsi" w:cs="Tahoma"/>
        </w:rPr>
        <w:t>imde sonu</w:t>
      </w:r>
      <w:r w:rsidR="00BF147D" w:rsidRPr="00262962">
        <w:rPr>
          <w:rFonts w:asciiTheme="minorHAnsi" w:hAnsiTheme="minorHAnsi" w:cs="Tahoma"/>
          <w:lang w:val="pt-PT"/>
        </w:rPr>
        <w:t>ç</w:t>
      </w:r>
      <w:r w:rsidR="00BF147D" w:rsidRPr="00262962">
        <w:rPr>
          <w:rFonts w:asciiTheme="minorHAnsi" w:hAnsiTheme="minorHAnsi" w:cs="Tahoma"/>
        </w:rPr>
        <w:t>landırılmasını sağlamak adına, kişisel veri sahibine başvurusu ile ilgili soru y</w:t>
      </w:r>
      <w:r w:rsidR="00BF147D" w:rsidRPr="00262962">
        <w:rPr>
          <w:rFonts w:asciiTheme="minorHAnsi" w:hAnsiTheme="minorHAnsi" w:cs="Tahoma"/>
          <w:lang w:val="sv-SE"/>
        </w:rPr>
        <w:t>ö</w:t>
      </w:r>
      <w:r w:rsidR="00BF147D" w:rsidRPr="00262962">
        <w:rPr>
          <w:rFonts w:asciiTheme="minorHAnsi" w:hAnsiTheme="minorHAnsi" w:cs="Tahoma"/>
        </w:rPr>
        <w:t>neltebilir.</w:t>
      </w:r>
    </w:p>
    <w:p w:rsidR="00BF147D" w:rsidRPr="00B3047E" w:rsidRDefault="00716D3F" w:rsidP="00B3047E">
      <w:pPr>
        <w:pStyle w:val="GvdeA"/>
        <w:spacing w:line="288" w:lineRule="auto"/>
        <w:ind w:firstLine="708"/>
        <w:jc w:val="both"/>
        <w:rPr>
          <w:rFonts w:asciiTheme="minorHAnsi" w:hAnsiTheme="minorHAnsi" w:cs="Tahoma"/>
          <w:b/>
        </w:rPr>
      </w:pPr>
      <w:r>
        <w:rPr>
          <w:b/>
          <w:bCs/>
        </w:rPr>
        <w:t xml:space="preserve">ÇAĞ ORMAN ÜRÜNLERİ VE OTOMOTİV </w:t>
      </w:r>
      <w:r w:rsidRPr="00B3047E">
        <w:rPr>
          <w:b/>
          <w:bCs/>
        </w:rPr>
        <w:t>SAN.</w:t>
      </w:r>
      <w:r>
        <w:rPr>
          <w:b/>
          <w:bCs/>
        </w:rPr>
        <w:t xml:space="preserve"> VE TİC. A.Ş.</w:t>
      </w:r>
      <w:r w:rsidR="00BF147D" w:rsidRPr="00B3047E">
        <w:rPr>
          <w:rFonts w:asciiTheme="minorHAnsi" w:hAnsiTheme="minorHAnsi" w:cs="Tahoma"/>
          <w:b/>
          <w:lang w:val="it-IT"/>
        </w:rPr>
        <w:t xml:space="preserve"> </w:t>
      </w:r>
      <w:r w:rsidR="00BF147D" w:rsidRPr="00B3047E">
        <w:rPr>
          <w:rFonts w:asciiTheme="minorHAnsi" w:hAnsiTheme="minorHAnsi" w:cs="Tahoma"/>
          <w:b/>
        </w:rPr>
        <w:t>TARAFINDAN KİŞİ</w:t>
      </w:r>
      <w:r w:rsidR="00BF147D" w:rsidRPr="00B3047E">
        <w:rPr>
          <w:rFonts w:asciiTheme="minorHAnsi" w:hAnsiTheme="minorHAnsi" w:cs="Tahoma"/>
          <w:b/>
          <w:lang w:val="es-ES_tradnl"/>
        </w:rPr>
        <w:t>SEL VER</w:t>
      </w:r>
      <w:r w:rsidR="00BF147D" w:rsidRPr="00B3047E">
        <w:rPr>
          <w:rFonts w:asciiTheme="minorHAnsi" w:hAnsiTheme="minorHAnsi" w:cs="Tahoma"/>
          <w:b/>
        </w:rPr>
        <w:t>İ</w:t>
      </w:r>
      <w:r w:rsidR="00BF147D" w:rsidRPr="00B3047E">
        <w:rPr>
          <w:rFonts w:asciiTheme="minorHAnsi" w:hAnsiTheme="minorHAnsi" w:cs="Tahoma"/>
          <w:b/>
          <w:lang w:val="de-DE"/>
        </w:rPr>
        <w:t>LER</w:t>
      </w:r>
      <w:r w:rsidR="00BF147D" w:rsidRPr="00B3047E">
        <w:rPr>
          <w:rFonts w:asciiTheme="minorHAnsi" w:hAnsiTheme="minorHAnsi" w:cs="Tahoma"/>
          <w:b/>
        </w:rPr>
        <w:t>İ</w:t>
      </w:r>
      <w:r w:rsidR="00BF147D" w:rsidRPr="00B3047E">
        <w:rPr>
          <w:rFonts w:asciiTheme="minorHAnsi" w:hAnsiTheme="minorHAnsi" w:cs="Tahoma"/>
          <w:b/>
          <w:lang w:val="de-DE"/>
        </w:rPr>
        <w:t>N GÜ</w:t>
      </w:r>
      <w:r w:rsidR="00BF147D" w:rsidRPr="00B3047E">
        <w:rPr>
          <w:rFonts w:asciiTheme="minorHAnsi" w:hAnsiTheme="minorHAnsi" w:cs="Tahoma"/>
          <w:b/>
        </w:rPr>
        <w:t>VENLİĞİNİ</w:t>
      </w:r>
      <w:r w:rsidR="00BF147D" w:rsidRPr="00B3047E">
        <w:rPr>
          <w:rFonts w:asciiTheme="minorHAnsi" w:hAnsiTheme="minorHAnsi" w:cs="Tahoma"/>
          <w:b/>
          <w:lang w:val="de-DE"/>
        </w:rPr>
        <w:t>N VE G</w:t>
      </w:r>
      <w:r w:rsidR="00BF147D" w:rsidRPr="00B3047E">
        <w:rPr>
          <w:rFonts w:asciiTheme="minorHAnsi" w:hAnsiTheme="minorHAnsi" w:cs="Tahoma"/>
          <w:b/>
        </w:rPr>
        <w:t>İZLİLİĞİNİN SAĞ</w:t>
      </w:r>
      <w:r w:rsidR="00BF147D" w:rsidRPr="00B3047E">
        <w:rPr>
          <w:rFonts w:asciiTheme="minorHAnsi" w:hAnsiTheme="minorHAnsi" w:cs="Tahoma"/>
          <w:b/>
          <w:lang w:val="de-DE"/>
        </w:rPr>
        <w:t>LANMASI</w:t>
      </w:r>
    </w:p>
    <w:p w:rsidR="00BF147D" w:rsidRPr="00262962" w:rsidRDefault="00716D3F" w:rsidP="00B3047E">
      <w:pPr>
        <w:pStyle w:val="GvdeA"/>
        <w:spacing w:line="288" w:lineRule="auto"/>
        <w:ind w:firstLine="708"/>
        <w:jc w:val="both"/>
        <w:rPr>
          <w:rFonts w:asciiTheme="minorHAnsi" w:hAnsiTheme="minorHAnsi" w:cs="Tahoma"/>
        </w:rPr>
      </w:pPr>
      <w:r>
        <w:rPr>
          <w:b/>
          <w:bCs/>
        </w:rPr>
        <w:t>Çağ Orman Ürünleri Ve Otomotiv San. Ve Tic. A.Ş</w:t>
      </w:r>
      <w:r w:rsidR="00B3047E" w:rsidRPr="00262962">
        <w:rPr>
          <w:rFonts w:asciiTheme="minorHAnsi" w:hAnsiTheme="minorHAnsi" w:cs="Tahoma"/>
          <w:lang w:val="it-IT"/>
        </w:rPr>
        <w:t>.</w:t>
      </w:r>
      <w:r w:rsidR="00B3047E">
        <w:rPr>
          <w:rFonts w:asciiTheme="minorHAnsi" w:hAnsiTheme="minorHAnsi" w:cs="Tahoma"/>
          <w:lang w:val="it-IT"/>
        </w:rPr>
        <w:t xml:space="preserve"> </w:t>
      </w:r>
      <w:r w:rsidR="00BF147D" w:rsidRPr="00262962">
        <w:rPr>
          <w:rFonts w:asciiTheme="minorHAnsi" w:hAnsiTheme="minorHAnsi" w:cs="Tahoma"/>
        </w:rPr>
        <w:t>tarafından, kişisel verilerin hukuka aykırı olarak açıklanmasını</w:t>
      </w:r>
      <w:r w:rsidR="00BF147D" w:rsidRPr="00262962">
        <w:rPr>
          <w:rFonts w:asciiTheme="minorHAnsi" w:hAnsiTheme="minorHAnsi" w:cs="Tahoma"/>
          <w:lang w:val="de-DE"/>
        </w:rPr>
        <w:t>, eri</w:t>
      </w:r>
      <w:r w:rsidR="00BF147D" w:rsidRPr="00262962">
        <w:rPr>
          <w:rFonts w:asciiTheme="minorHAnsi" w:hAnsiTheme="minorHAnsi" w:cs="Tahoma"/>
        </w:rPr>
        <w:t xml:space="preserve">şimini, aktarılmasını veya başka şekillerde meydana gelebilecek güvenlik eksikliklerini </w:t>
      </w:r>
      <w:r w:rsidR="00BF147D" w:rsidRPr="00262962">
        <w:rPr>
          <w:rFonts w:asciiTheme="minorHAnsi" w:hAnsiTheme="minorHAnsi" w:cs="Tahoma"/>
          <w:lang w:val="sv-SE"/>
        </w:rPr>
        <w:t>ö</w:t>
      </w:r>
      <w:r w:rsidR="00BF147D" w:rsidRPr="00262962">
        <w:rPr>
          <w:rFonts w:asciiTheme="minorHAnsi" w:hAnsiTheme="minorHAnsi" w:cs="Tahoma"/>
        </w:rPr>
        <w:t>nlemek i</w:t>
      </w:r>
      <w:r w:rsidR="00BF147D" w:rsidRPr="00262962">
        <w:rPr>
          <w:rFonts w:asciiTheme="minorHAnsi" w:hAnsiTheme="minorHAnsi" w:cs="Tahoma"/>
          <w:lang w:val="pt-PT"/>
        </w:rPr>
        <w:t>ç</w:t>
      </w:r>
      <w:r w:rsidR="00BF147D" w:rsidRPr="00262962">
        <w:rPr>
          <w:rFonts w:asciiTheme="minorHAnsi" w:hAnsiTheme="minorHAnsi" w:cs="Tahoma"/>
        </w:rPr>
        <w:t>in, imkanlar dahilinde, korunacak verinin niteliğine g</w:t>
      </w:r>
      <w:r w:rsidR="00BF147D" w:rsidRPr="00262962">
        <w:rPr>
          <w:rFonts w:asciiTheme="minorHAnsi" w:hAnsiTheme="minorHAnsi" w:cs="Tahoma"/>
          <w:lang w:val="sv-SE"/>
        </w:rPr>
        <w:t>ö</w:t>
      </w:r>
      <w:r w:rsidR="00BF147D" w:rsidRPr="00262962">
        <w:rPr>
          <w:rFonts w:asciiTheme="minorHAnsi" w:hAnsiTheme="minorHAnsi" w:cs="Tahoma"/>
        </w:rPr>
        <w:t>re gerekli her türlü tedbir alınmaktadır.</w:t>
      </w:r>
    </w:p>
    <w:p w:rsidR="00BF147D" w:rsidRPr="00262962" w:rsidRDefault="00BF147D" w:rsidP="00B3047E">
      <w:pPr>
        <w:pStyle w:val="GvdeA"/>
        <w:spacing w:line="288" w:lineRule="auto"/>
        <w:ind w:firstLine="708"/>
        <w:jc w:val="both"/>
        <w:rPr>
          <w:rFonts w:asciiTheme="minorHAnsi" w:hAnsiTheme="minorHAnsi" w:cs="Tahoma"/>
        </w:rPr>
      </w:pPr>
      <w:r w:rsidRPr="00262962">
        <w:rPr>
          <w:rFonts w:asciiTheme="minorHAnsi" w:hAnsiTheme="minorHAnsi" w:cs="Tahoma"/>
        </w:rPr>
        <w:t>Bu kapsamda</w:t>
      </w:r>
      <w:r w:rsidR="00716D3F" w:rsidRPr="00716D3F">
        <w:rPr>
          <w:b/>
          <w:bCs/>
        </w:rPr>
        <w:t xml:space="preserve"> </w:t>
      </w:r>
      <w:r w:rsidR="00716D3F">
        <w:rPr>
          <w:b/>
          <w:bCs/>
        </w:rPr>
        <w:t>Çağ Orman Ürünleri Ve Otomotiv San. Ve Tic. A.Ş</w:t>
      </w:r>
      <w:r w:rsidR="00B3047E" w:rsidRPr="00262962">
        <w:rPr>
          <w:rFonts w:asciiTheme="minorHAnsi" w:hAnsiTheme="minorHAnsi" w:cs="Tahoma"/>
          <w:lang w:val="it-IT"/>
        </w:rPr>
        <w:t>.</w:t>
      </w:r>
      <w:r w:rsidR="00B3047E">
        <w:rPr>
          <w:rFonts w:asciiTheme="minorHAnsi" w:hAnsiTheme="minorHAnsi" w:cs="Tahoma"/>
          <w:lang w:val="it-IT"/>
        </w:rPr>
        <w:t xml:space="preserve"> </w:t>
      </w:r>
      <w:r w:rsidRPr="00262962">
        <w:rPr>
          <w:rFonts w:asciiTheme="minorHAnsi" w:hAnsiTheme="minorHAnsi" w:cs="Tahoma"/>
        </w:rPr>
        <w:t xml:space="preserve"> tarafından gerekli her türlü  (i) idari ve (ii) teknik tedbirler alınmakta, (iii)</w:t>
      </w:r>
      <w:r w:rsidR="00716D3F" w:rsidRPr="00716D3F">
        <w:rPr>
          <w:b/>
          <w:bCs/>
        </w:rPr>
        <w:t xml:space="preserve"> </w:t>
      </w:r>
      <w:r w:rsidR="00716D3F">
        <w:rPr>
          <w:b/>
          <w:bCs/>
        </w:rPr>
        <w:t>Çağ Orman Ürünleri Ve Otomotiv San. Ve Tic. A.Ş</w:t>
      </w:r>
      <w:r w:rsidRPr="00262962">
        <w:rPr>
          <w:rFonts w:asciiTheme="minorHAnsi" w:hAnsiTheme="minorHAnsi" w:cs="Tahoma"/>
          <w:lang w:val="it-IT"/>
        </w:rPr>
        <w:t>.</w:t>
      </w:r>
      <w:r w:rsidR="00B3047E">
        <w:rPr>
          <w:rFonts w:asciiTheme="minorHAnsi" w:hAnsiTheme="minorHAnsi" w:cs="Tahoma"/>
          <w:lang w:val="it-IT"/>
        </w:rPr>
        <w:t xml:space="preserve"> </w:t>
      </w:r>
      <w:r w:rsidRPr="00262962">
        <w:rPr>
          <w:rFonts w:asciiTheme="minorHAnsi" w:hAnsiTheme="minorHAnsi" w:cs="Tahoma"/>
          <w:lang w:val="it-IT"/>
        </w:rPr>
        <w:t>b</w:t>
      </w:r>
      <w:r w:rsidRPr="00262962">
        <w:rPr>
          <w:rFonts w:asciiTheme="minorHAnsi" w:hAnsiTheme="minorHAnsi" w:cs="Tahoma"/>
        </w:rPr>
        <w:t xml:space="preserve">ünyesinde denetim sistemi kurulmakta ve (iv) kişisel verilerin kanuni olmayan yollarla ifşası durumunda KVK Kanunu’nda </w:t>
      </w:r>
      <w:r w:rsidRPr="00262962">
        <w:rPr>
          <w:rFonts w:asciiTheme="minorHAnsi" w:hAnsiTheme="minorHAnsi" w:cs="Tahoma"/>
          <w:lang w:val="sv-SE"/>
        </w:rPr>
        <w:t>ö</w:t>
      </w:r>
      <w:r w:rsidRPr="00262962">
        <w:rPr>
          <w:rFonts w:asciiTheme="minorHAnsi" w:hAnsiTheme="minorHAnsi" w:cs="Tahoma"/>
        </w:rPr>
        <w:t>ng</w:t>
      </w:r>
      <w:r w:rsidRPr="00262962">
        <w:rPr>
          <w:rFonts w:asciiTheme="minorHAnsi" w:hAnsiTheme="minorHAnsi" w:cs="Tahoma"/>
          <w:lang w:val="sv-SE"/>
        </w:rPr>
        <w:t>ö</w:t>
      </w:r>
      <w:r w:rsidRPr="00262962">
        <w:rPr>
          <w:rFonts w:asciiTheme="minorHAnsi" w:hAnsiTheme="minorHAnsi" w:cs="Tahoma"/>
        </w:rPr>
        <w:t>rülen tedbirlere uygun olarak hareket edilmektedir.</w:t>
      </w:r>
    </w:p>
    <w:p w:rsidR="00BF147D" w:rsidRPr="00262962" w:rsidRDefault="00BF147D" w:rsidP="00BF147D">
      <w:pPr>
        <w:pStyle w:val="GvdeA"/>
        <w:spacing w:line="288" w:lineRule="auto"/>
        <w:jc w:val="both"/>
        <w:rPr>
          <w:rFonts w:asciiTheme="minorHAnsi" w:eastAsia="Tahoma" w:hAnsiTheme="minorHAnsi" w:cs="Tahoma"/>
        </w:rPr>
      </w:pP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xml:space="preserve">(1) Kişisel Verilerin Hukuka Uygun İşlenmesini Sağlamak ve Kişisel Verilere Hukuka Aykırı </w:t>
      </w:r>
      <w:r w:rsidRPr="00262962">
        <w:rPr>
          <w:rFonts w:asciiTheme="minorHAnsi" w:hAnsiTheme="minorHAnsi" w:cs="Tahoma"/>
          <w:lang w:val="de-DE"/>
        </w:rPr>
        <w:t>Eri</w:t>
      </w:r>
      <w:r w:rsidRPr="00262962">
        <w:rPr>
          <w:rFonts w:asciiTheme="minorHAnsi" w:hAnsiTheme="minorHAnsi" w:cs="Tahoma"/>
        </w:rPr>
        <w:t>şilmesini Önlemek i</w:t>
      </w:r>
      <w:r w:rsidRPr="00262962">
        <w:rPr>
          <w:rFonts w:asciiTheme="minorHAnsi" w:hAnsiTheme="minorHAnsi" w:cs="Tahoma"/>
          <w:lang w:val="pt-PT"/>
        </w:rPr>
        <w:t>ç</w:t>
      </w:r>
      <w:r w:rsidRPr="00262962">
        <w:rPr>
          <w:rFonts w:asciiTheme="minorHAnsi" w:hAnsiTheme="minorHAnsi" w:cs="Tahoma"/>
        </w:rPr>
        <w:t xml:space="preserve">in </w:t>
      </w:r>
      <w:r w:rsidR="00716D3F">
        <w:rPr>
          <w:b/>
          <w:bCs/>
        </w:rPr>
        <w:t>Çağ Orman Ürünleri Ve Otomotiv San. Ve Tic. A.Ş</w:t>
      </w:r>
      <w:r w:rsidR="00716D3F">
        <w:rPr>
          <w:rFonts w:asciiTheme="minorHAnsi" w:hAnsiTheme="minorHAnsi" w:cs="Tahoma"/>
        </w:rPr>
        <w:t>. t</w:t>
      </w:r>
      <w:r w:rsidRPr="00262962">
        <w:rPr>
          <w:rFonts w:asciiTheme="minorHAnsi" w:hAnsiTheme="minorHAnsi" w:cs="Tahoma"/>
        </w:rPr>
        <w:t>arafından Alınan İdari Tedbirler</w:t>
      </w:r>
      <w:r w:rsidR="00B3047E">
        <w:rPr>
          <w:rFonts w:asciiTheme="minorHAnsi" w:hAnsiTheme="minorHAnsi" w:cs="Tahoma"/>
        </w:rPr>
        <w:t>;</w:t>
      </w:r>
    </w:p>
    <w:p w:rsidR="00BF147D" w:rsidRPr="00262962" w:rsidRDefault="00BF147D" w:rsidP="00BF147D">
      <w:pPr>
        <w:pStyle w:val="GvdeA"/>
        <w:spacing w:line="288" w:lineRule="auto"/>
        <w:jc w:val="both"/>
        <w:rPr>
          <w:rFonts w:asciiTheme="minorHAnsi" w:eastAsia="Tahoma" w:hAnsiTheme="minorHAnsi" w:cs="Tahoma"/>
        </w:rPr>
      </w:pP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w:t>
      </w:r>
      <w:r w:rsidR="00716D3F" w:rsidRPr="00716D3F">
        <w:rPr>
          <w:b/>
          <w:bCs/>
        </w:rPr>
        <w:t xml:space="preserve"> </w:t>
      </w:r>
      <w:r w:rsidR="00716D3F">
        <w:rPr>
          <w:b/>
          <w:bCs/>
        </w:rPr>
        <w:t>Çağ Orman Ürünleri Ve Otomotiv San. Ve Tic. A.Ş</w:t>
      </w:r>
      <w:r w:rsidRPr="00262962">
        <w:rPr>
          <w:rFonts w:asciiTheme="minorHAnsi" w:hAnsiTheme="minorHAnsi" w:cs="Tahoma"/>
          <w:lang w:val="it-IT"/>
        </w:rPr>
        <w:t>.</w:t>
      </w:r>
      <w:r w:rsidR="00136577">
        <w:rPr>
          <w:rFonts w:asciiTheme="minorHAnsi" w:hAnsiTheme="minorHAnsi" w:cs="Tahoma"/>
          <w:lang w:val="it-IT"/>
        </w:rPr>
        <w:t xml:space="preserve"> </w:t>
      </w:r>
      <w:r w:rsidRPr="00262962">
        <w:rPr>
          <w:rFonts w:asciiTheme="minorHAnsi" w:hAnsiTheme="minorHAnsi" w:cs="Tahoma"/>
        </w:rPr>
        <w:t xml:space="preserve">kişisel verilerin korunması hakkındaki mevzuata ilişkin olarak </w:t>
      </w:r>
      <w:r w:rsidRPr="00262962">
        <w:rPr>
          <w:rFonts w:asciiTheme="minorHAnsi" w:hAnsiTheme="minorHAnsi" w:cs="Tahoma"/>
          <w:lang w:val="pt-PT"/>
        </w:rPr>
        <w:t>ç</w:t>
      </w:r>
      <w:r w:rsidRPr="00262962">
        <w:rPr>
          <w:rFonts w:asciiTheme="minorHAnsi" w:hAnsiTheme="minorHAnsi" w:cs="Tahoma"/>
        </w:rPr>
        <w:t>alışanlarını eğitir ve bilin</w:t>
      </w:r>
      <w:r w:rsidRPr="00262962">
        <w:rPr>
          <w:rFonts w:asciiTheme="minorHAnsi" w:hAnsiTheme="minorHAnsi" w:cs="Tahoma"/>
          <w:lang w:val="pt-PT"/>
        </w:rPr>
        <w:t>ç</w:t>
      </w:r>
      <w:r w:rsidRPr="00262962">
        <w:rPr>
          <w:rFonts w:asciiTheme="minorHAnsi" w:hAnsiTheme="minorHAnsi" w:cs="Tahoma"/>
        </w:rPr>
        <w:t>lendirilmelerini sağlar.</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 xml:space="preserve">– Kişisel verilerin aktarıma konu olduğu durumlarda, </w:t>
      </w:r>
      <w:r w:rsidR="00716D3F">
        <w:rPr>
          <w:b/>
          <w:bCs/>
        </w:rPr>
        <w:t>Çağ Orman Ürünleri Ve Otomotiv San. Ve Tic. A.Ş.</w:t>
      </w:r>
      <w:r w:rsidR="00716D3F" w:rsidRPr="00262962">
        <w:rPr>
          <w:rFonts w:asciiTheme="minorHAnsi" w:hAnsiTheme="minorHAnsi" w:cs="Tahoma"/>
        </w:rPr>
        <w:t xml:space="preserve"> </w:t>
      </w:r>
      <w:r w:rsidRPr="00262962">
        <w:rPr>
          <w:rFonts w:asciiTheme="minorHAnsi" w:hAnsiTheme="minorHAnsi" w:cs="Tahoma"/>
        </w:rPr>
        <w:t>tarafından kişisel verilerin aktarıldığı kişiler ile akdedilmiş olan s</w:t>
      </w:r>
      <w:r w:rsidRPr="00262962">
        <w:rPr>
          <w:rFonts w:asciiTheme="minorHAnsi" w:hAnsiTheme="minorHAnsi" w:cs="Tahoma"/>
          <w:lang w:val="sv-SE"/>
        </w:rPr>
        <w:t>ö</w:t>
      </w:r>
      <w:r w:rsidRPr="00262962">
        <w:rPr>
          <w:rFonts w:asciiTheme="minorHAnsi" w:hAnsiTheme="minorHAnsi" w:cs="Tahoma"/>
        </w:rPr>
        <w:t>zleşmelere, kişisel verilerin aktarıldığı tarafın veri güvenliğini sağlamaya y</w:t>
      </w:r>
      <w:r w:rsidRPr="00262962">
        <w:rPr>
          <w:rFonts w:asciiTheme="minorHAnsi" w:hAnsiTheme="minorHAnsi" w:cs="Tahoma"/>
          <w:lang w:val="sv-SE"/>
        </w:rPr>
        <w:t>ö</w:t>
      </w:r>
      <w:r w:rsidRPr="00262962">
        <w:rPr>
          <w:rFonts w:asciiTheme="minorHAnsi" w:hAnsiTheme="minorHAnsi" w:cs="Tahoma"/>
        </w:rPr>
        <w:t>nelik yükümlülükleri yerine getireceğine ilişkin kayıtlar eklenmesi sağlanır.</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lastRenderedPageBreak/>
        <w:t>–</w:t>
      </w:r>
      <w:r w:rsidR="00716D3F" w:rsidRPr="00716D3F">
        <w:rPr>
          <w:b/>
          <w:bCs/>
        </w:rPr>
        <w:t xml:space="preserve"> </w:t>
      </w:r>
      <w:r w:rsidR="00716D3F">
        <w:rPr>
          <w:b/>
          <w:bCs/>
        </w:rPr>
        <w:t>Çağ Orman Ürünleri Ve Otomotiv San. Ve Tic. A.Ş.</w:t>
      </w:r>
      <w:r w:rsidR="00716D3F" w:rsidRPr="00262962">
        <w:rPr>
          <w:rFonts w:asciiTheme="minorHAnsi" w:hAnsiTheme="minorHAnsi" w:cs="Tahoma"/>
        </w:rPr>
        <w:t xml:space="preserve"> </w:t>
      </w:r>
      <w:r w:rsidRPr="00262962">
        <w:rPr>
          <w:rFonts w:asciiTheme="minorHAnsi" w:hAnsiTheme="minorHAnsi" w:cs="Tahoma"/>
        </w:rPr>
        <w:t xml:space="preserve">tarafından yürütülen kişisel veri işleme faaliyetleri detaylı olarak incelenir, bu kapsamda, KVK Kanunu’nda </w:t>
      </w:r>
      <w:r w:rsidRPr="00262962">
        <w:rPr>
          <w:rFonts w:asciiTheme="minorHAnsi" w:hAnsiTheme="minorHAnsi" w:cs="Tahoma"/>
          <w:lang w:val="sv-SE"/>
        </w:rPr>
        <w:t>ö</w:t>
      </w:r>
      <w:r w:rsidRPr="00262962">
        <w:rPr>
          <w:rFonts w:asciiTheme="minorHAnsi" w:hAnsiTheme="minorHAnsi" w:cs="Tahoma"/>
        </w:rPr>
        <w:t>ng</w:t>
      </w:r>
      <w:r w:rsidRPr="00262962">
        <w:rPr>
          <w:rFonts w:asciiTheme="minorHAnsi" w:hAnsiTheme="minorHAnsi" w:cs="Tahoma"/>
          <w:lang w:val="sv-SE"/>
        </w:rPr>
        <w:t>ö</w:t>
      </w:r>
      <w:r w:rsidRPr="00262962">
        <w:rPr>
          <w:rFonts w:asciiTheme="minorHAnsi" w:hAnsiTheme="minorHAnsi" w:cs="Tahoma"/>
        </w:rPr>
        <w:t>rülen kişisel veri işleme şartlarına uygunluğun sağlanması i</w:t>
      </w:r>
      <w:r w:rsidRPr="00262962">
        <w:rPr>
          <w:rFonts w:asciiTheme="minorHAnsi" w:hAnsiTheme="minorHAnsi" w:cs="Tahoma"/>
          <w:lang w:val="pt-PT"/>
        </w:rPr>
        <w:t>ç</w:t>
      </w:r>
      <w:r w:rsidRPr="00262962">
        <w:rPr>
          <w:rFonts w:asciiTheme="minorHAnsi" w:hAnsiTheme="minorHAnsi" w:cs="Tahoma"/>
          <w:lang w:val="it-IT"/>
        </w:rPr>
        <w:t>in at</w:t>
      </w:r>
      <w:r w:rsidRPr="00262962">
        <w:rPr>
          <w:rFonts w:asciiTheme="minorHAnsi" w:hAnsiTheme="minorHAnsi" w:cs="Tahoma"/>
        </w:rPr>
        <w:t>ılması gereken adımlar tespit edilir.</w:t>
      </w:r>
    </w:p>
    <w:p w:rsidR="00BF147D" w:rsidRPr="00262962" w:rsidRDefault="00BF147D" w:rsidP="00BF147D">
      <w:pPr>
        <w:pStyle w:val="GvdeA"/>
        <w:spacing w:line="288" w:lineRule="auto"/>
        <w:jc w:val="both"/>
        <w:rPr>
          <w:rFonts w:asciiTheme="minorHAnsi" w:hAnsiTheme="minorHAnsi" w:cs="Tahoma"/>
        </w:rPr>
      </w:pPr>
      <w:r w:rsidRPr="00262962">
        <w:rPr>
          <w:rFonts w:asciiTheme="minorHAnsi" w:hAnsiTheme="minorHAnsi" w:cs="Tahoma"/>
        </w:rPr>
        <w:t>–</w:t>
      </w:r>
      <w:r w:rsidR="00716D3F" w:rsidRPr="00716D3F">
        <w:rPr>
          <w:b/>
          <w:bCs/>
        </w:rPr>
        <w:t xml:space="preserve"> </w:t>
      </w:r>
      <w:r w:rsidR="00716D3F">
        <w:rPr>
          <w:b/>
          <w:bCs/>
        </w:rPr>
        <w:t>Çağ Orman Ürünleri Ve Otomotiv San. Ve Tic. A.Ş</w:t>
      </w:r>
      <w:r w:rsidR="00B3047E">
        <w:rPr>
          <w:rFonts w:asciiTheme="minorHAnsi" w:hAnsiTheme="minorHAnsi" w:cs="Tahoma"/>
          <w:lang w:val="it-IT"/>
        </w:rPr>
        <w:t>.</w:t>
      </w:r>
      <w:r w:rsidRPr="00262962">
        <w:rPr>
          <w:rFonts w:asciiTheme="minorHAnsi" w:hAnsiTheme="minorHAnsi" w:cs="Tahoma"/>
          <w:lang w:val="it-IT"/>
        </w:rPr>
        <w:t xml:space="preserve">, </w:t>
      </w:r>
      <w:r w:rsidRPr="00262962">
        <w:rPr>
          <w:rFonts w:asciiTheme="minorHAnsi" w:hAnsiTheme="minorHAnsi" w:cs="Tahoma"/>
        </w:rPr>
        <w:t>KVK Kanunu’na uyumun sağlanması i</w:t>
      </w:r>
      <w:r w:rsidRPr="00262962">
        <w:rPr>
          <w:rFonts w:asciiTheme="minorHAnsi" w:hAnsiTheme="minorHAnsi" w:cs="Tahoma"/>
          <w:lang w:val="pt-PT"/>
        </w:rPr>
        <w:t>ç</w:t>
      </w:r>
      <w:r w:rsidRPr="00262962">
        <w:rPr>
          <w:rFonts w:asciiTheme="minorHAnsi" w:hAnsiTheme="minorHAnsi" w:cs="Tahoma"/>
        </w:rPr>
        <w:t>in yerine getirilmesi gereken uygulamaları tespit eder, bu uygulamaları iç politikalar ile düzenler.</w:t>
      </w:r>
    </w:p>
    <w:p w:rsidR="00BF147D" w:rsidRPr="00262962" w:rsidRDefault="00BF147D" w:rsidP="00BF147D">
      <w:pPr>
        <w:pStyle w:val="GvdeA"/>
        <w:shd w:val="clear" w:color="auto" w:fill="FFFFFF"/>
        <w:spacing w:after="100" w:line="288" w:lineRule="auto"/>
        <w:jc w:val="both"/>
        <w:rPr>
          <w:rFonts w:asciiTheme="minorHAnsi" w:hAnsiTheme="minorHAnsi" w:cs="Tahoma"/>
        </w:rPr>
      </w:pPr>
      <w:r w:rsidRPr="00262962">
        <w:rPr>
          <w:rFonts w:asciiTheme="minorHAnsi" w:hAnsiTheme="minorHAnsi" w:cs="Tahoma"/>
        </w:rPr>
        <w:t xml:space="preserve">(2) Kişisel Verilerin Hukuka Uygun İşlenmesini Sağlamak ve Kişisel Verilere Hukuka Aykırı </w:t>
      </w:r>
      <w:r w:rsidRPr="00262962">
        <w:rPr>
          <w:rFonts w:asciiTheme="minorHAnsi" w:hAnsiTheme="minorHAnsi" w:cs="Tahoma"/>
          <w:lang w:val="de-DE"/>
        </w:rPr>
        <w:t>Eri</w:t>
      </w:r>
      <w:r w:rsidRPr="00262962">
        <w:rPr>
          <w:rFonts w:asciiTheme="minorHAnsi" w:hAnsiTheme="minorHAnsi" w:cs="Tahoma"/>
        </w:rPr>
        <w:t>şilmesini Önlemek i</w:t>
      </w:r>
      <w:r w:rsidRPr="00262962">
        <w:rPr>
          <w:rFonts w:asciiTheme="minorHAnsi" w:hAnsiTheme="minorHAnsi" w:cs="Tahoma"/>
          <w:lang w:val="pt-PT"/>
        </w:rPr>
        <w:t>ç</w:t>
      </w:r>
      <w:r w:rsidRPr="00262962">
        <w:rPr>
          <w:rFonts w:asciiTheme="minorHAnsi" w:hAnsiTheme="minorHAnsi" w:cs="Tahoma"/>
        </w:rPr>
        <w:t>in</w:t>
      </w:r>
      <w:r w:rsidR="00716D3F" w:rsidRPr="00716D3F">
        <w:rPr>
          <w:b/>
          <w:bCs/>
        </w:rPr>
        <w:t xml:space="preserve"> </w:t>
      </w:r>
      <w:r w:rsidR="00716D3F">
        <w:rPr>
          <w:b/>
          <w:bCs/>
        </w:rPr>
        <w:t>Çağ Orman Ürünleri Ve Otomotiv San. Ve Tic. A.Ş</w:t>
      </w:r>
      <w:r w:rsidR="00B3047E" w:rsidRPr="00262962">
        <w:rPr>
          <w:rFonts w:asciiTheme="minorHAnsi" w:hAnsiTheme="minorHAnsi" w:cs="Tahoma"/>
          <w:lang w:val="it-IT"/>
        </w:rPr>
        <w:t>.</w:t>
      </w:r>
      <w:r w:rsidR="00B3047E">
        <w:rPr>
          <w:rFonts w:asciiTheme="minorHAnsi" w:hAnsiTheme="minorHAnsi" w:cs="Tahoma"/>
          <w:lang w:val="it-IT"/>
        </w:rPr>
        <w:t xml:space="preserve"> </w:t>
      </w:r>
      <w:r w:rsidRPr="00262962">
        <w:rPr>
          <w:rFonts w:asciiTheme="minorHAnsi" w:hAnsiTheme="minorHAnsi" w:cs="Tahoma"/>
        </w:rPr>
        <w:t xml:space="preserve"> Tarafından Alınan Teknik Tedbirler</w:t>
      </w:r>
      <w:r w:rsidR="00B3047E">
        <w:rPr>
          <w:rFonts w:asciiTheme="minorHAnsi" w:hAnsiTheme="minorHAnsi" w:cs="Tahoma"/>
        </w:rPr>
        <w:t>;</w:t>
      </w:r>
    </w:p>
    <w:p w:rsidR="00BF147D" w:rsidRPr="00262962" w:rsidRDefault="00BF147D" w:rsidP="00BF147D">
      <w:pPr>
        <w:pStyle w:val="GvdeA"/>
        <w:shd w:val="clear" w:color="auto" w:fill="FFFFFF"/>
        <w:spacing w:before="100" w:after="100" w:line="288" w:lineRule="auto"/>
        <w:jc w:val="both"/>
        <w:rPr>
          <w:rFonts w:asciiTheme="minorHAnsi" w:hAnsiTheme="minorHAnsi" w:cs="Tahoma"/>
        </w:rPr>
      </w:pPr>
      <w:r w:rsidRPr="00262962">
        <w:rPr>
          <w:rFonts w:asciiTheme="minorHAnsi" w:hAnsiTheme="minorHAnsi" w:cs="Tahoma"/>
        </w:rPr>
        <w:t>-Kişisel verilerin saklandığı sistem ve konumlara erişimin engellenmesi i</w:t>
      </w:r>
      <w:r w:rsidRPr="00262962">
        <w:rPr>
          <w:rFonts w:asciiTheme="minorHAnsi" w:hAnsiTheme="minorHAnsi" w:cs="Tahoma"/>
          <w:lang w:val="pt-PT"/>
        </w:rPr>
        <w:t>ç</w:t>
      </w:r>
      <w:r w:rsidRPr="00262962">
        <w:rPr>
          <w:rFonts w:asciiTheme="minorHAnsi" w:hAnsiTheme="minorHAnsi" w:cs="Tahoma"/>
        </w:rPr>
        <w:t xml:space="preserve">in teknolojiye uygun teknik </w:t>
      </w:r>
      <w:r w:rsidRPr="00262962">
        <w:rPr>
          <w:rFonts w:asciiTheme="minorHAnsi" w:hAnsiTheme="minorHAnsi" w:cs="Tahoma"/>
          <w:lang w:val="sv-SE"/>
        </w:rPr>
        <w:t>ö</w:t>
      </w:r>
      <w:r w:rsidRPr="00262962">
        <w:rPr>
          <w:rFonts w:asciiTheme="minorHAnsi" w:hAnsiTheme="minorHAnsi" w:cs="Tahoma"/>
        </w:rPr>
        <w:t xml:space="preserve">nlemler alınıp, alınan </w:t>
      </w:r>
      <w:r w:rsidRPr="00262962">
        <w:rPr>
          <w:rFonts w:asciiTheme="minorHAnsi" w:hAnsiTheme="minorHAnsi" w:cs="Tahoma"/>
          <w:lang w:val="sv-SE"/>
        </w:rPr>
        <w:t>ö</w:t>
      </w:r>
      <w:r w:rsidRPr="00262962">
        <w:rPr>
          <w:rFonts w:asciiTheme="minorHAnsi" w:hAnsiTheme="minorHAnsi" w:cs="Tahoma"/>
        </w:rPr>
        <w:t>nlemler periyodik olarak güncellenmektedir.</w:t>
      </w:r>
    </w:p>
    <w:p w:rsidR="00BF147D" w:rsidRPr="00262962" w:rsidRDefault="00BF147D" w:rsidP="00BF147D">
      <w:pPr>
        <w:pStyle w:val="GvdeA"/>
        <w:shd w:val="clear" w:color="auto" w:fill="FFFFFF"/>
        <w:spacing w:before="100" w:after="100" w:line="288" w:lineRule="auto"/>
        <w:jc w:val="both"/>
        <w:rPr>
          <w:rFonts w:asciiTheme="minorHAnsi" w:hAnsiTheme="minorHAnsi" w:cs="Tahoma"/>
        </w:rPr>
      </w:pPr>
      <w:r w:rsidRPr="00262962">
        <w:rPr>
          <w:rFonts w:asciiTheme="minorHAnsi" w:hAnsiTheme="minorHAnsi" w:cs="Tahoma"/>
        </w:rPr>
        <w:t xml:space="preserve">- </w:t>
      </w:r>
      <w:r w:rsidR="00716D3F">
        <w:rPr>
          <w:b/>
          <w:bCs/>
        </w:rPr>
        <w:t>Çağ Orman Ürünleri Ve Otomotiv San. Ve Tic. A.Ş.</w:t>
      </w:r>
      <w:r w:rsidR="00716D3F" w:rsidRPr="00262962">
        <w:rPr>
          <w:rFonts w:asciiTheme="minorHAnsi" w:hAnsiTheme="minorHAnsi" w:cs="Tahoma"/>
        </w:rPr>
        <w:t xml:space="preserve"> </w:t>
      </w:r>
      <w:r w:rsidRPr="00262962">
        <w:rPr>
          <w:rFonts w:asciiTheme="minorHAnsi" w:hAnsiTheme="minorHAnsi" w:cs="Tahoma"/>
        </w:rPr>
        <w:t>tarafından, iş birimi bazlı hukuksal uyum gerekliliklerine uygun olarak erişim ve yetkilendirme teknik süre</w:t>
      </w:r>
      <w:r w:rsidRPr="00262962">
        <w:rPr>
          <w:rFonts w:asciiTheme="minorHAnsi" w:hAnsiTheme="minorHAnsi" w:cs="Tahoma"/>
          <w:lang w:val="pt-PT"/>
        </w:rPr>
        <w:t>ç</w:t>
      </w:r>
      <w:r w:rsidRPr="00262962">
        <w:rPr>
          <w:rFonts w:asciiTheme="minorHAnsi" w:hAnsiTheme="minorHAnsi" w:cs="Tahoma"/>
        </w:rPr>
        <w:t>leri tasarlanmalı devreye alınmaktadır.</w:t>
      </w:r>
    </w:p>
    <w:p w:rsidR="00BF147D" w:rsidRPr="00262962" w:rsidRDefault="00BF147D" w:rsidP="00BF147D">
      <w:pPr>
        <w:pStyle w:val="GvdeA"/>
        <w:shd w:val="clear" w:color="auto" w:fill="FFFFFF"/>
        <w:spacing w:before="100" w:after="100" w:line="288" w:lineRule="auto"/>
        <w:jc w:val="both"/>
        <w:rPr>
          <w:rFonts w:asciiTheme="minorHAnsi" w:hAnsiTheme="minorHAnsi" w:cs="Tahoma"/>
        </w:rPr>
      </w:pPr>
      <w:r w:rsidRPr="00262962">
        <w:rPr>
          <w:rFonts w:asciiTheme="minorHAnsi" w:hAnsiTheme="minorHAnsi" w:cs="Tahoma"/>
        </w:rPr>
        <w:t>-Virüs koruma sistemleri ve güvenlik duvarlarını i</w:t>
      </w:r>
      <w:r w:rsidRPr="00262962">
        <w:rPr>
          <w:rFonts w:asciiTheme="minorHAnsi" w:hAnsiTheme="minorHAnsi" w:cs="Tahoma"/>
          <w:lang w:val="pt-PT"/>
        </w:rPr>
        <w:t>ç</w:t>
      </w:r>
      <w:r w:rsidRPr="00262962">
        <w:rPr>
          <w:rFonts w:asciiTheme="minorHAnsi" w:hAnsiTheme="minorHAnsi" w:cs="Tahoma"/>
        </w:rPr>
        <w:t>eren yazılımlar ve donanımlar da dâhil ilgili yazılım ve sistemler kurulmuştur.</w:t>
      </w:r>
    </w:p>
    <w:p w:rsidR="00BF147D" w:rsidRPr="00262962" w:rsidRDefault="00BF147D" w:rsidP="00BF147D">
      <w:pPr>
        <w:pStyle w:val="GvdeA"/>
        <w:shd w:val="clear" w:color="auto" w:fill="FFFFFF"/>
        <w:spacing w:before="100" w:after="100" w:line="288" w:lineRule="auto"/>
        <w:jc w:val="both"/>
        <w:rPr>
          <w:rFonts w:asciiTheme="minorHAnsi" w:hAnsiTheme="minorHAnsi" w:cs="Tahoma"/>
        </w:rPr>
      </w:pPr>
      <w:r w:rsidRPr="00262962">
        <w:rPr>
          <w:rFonts w:asciiTheme="minorHAnsi" w:hAnsiTheme="minorHAnsi" w:cs="Tahoma"/>
        </w:rPr>
        <w:t>-</w:t>
      </w:r>
      <w:r w:rsidR="00B3047E" w:rsidRPr="00B3047E">
        <w:rPr>
          <w:b/>
          <w:bCs/>
        </w:rPr>
        <w:t xml:space="preserve"> </w:t>
      </w:r>
      <w:r w:rsidR="00716D3F">
        <w:rPr>
          <w:b/>
          <w:bCs/>
        </w:rPr>
        <w:t>Çağ Orman Ürünleri Ve Otomotiv San. Ve Tic. A.Ş.</w:t>
      </w:r>
      <w:r w:rsidR="00716D3F" w:rsidRPr="00262962">
        <w:rPr>
          <w:rFonts w:asciiTheme="minorHAnsi" w:hAnsiTheme="minorHAnsi" w:cs="Tahoma"/>
        </w:rPr>
        <w:t xml:space="preserve"> </w:t>
      </w:r>
      <w:r w:rsidRPr="00262962">
        <w:rPr>
          <w:rFonts w:asciiTheme="minorHAnsi" w:hAnsiTheme="minorHAnsi" w:cs="Tahoma"/>
        </w:rPr>
        <w:t xml:space="preserve">bünyesinde </w:t>
      </w:r>
      <w:r w:rsidRPr="00262962">
        <w:rPr>
          <w:rFonts w:asciiTheme="minorHAnsi" w:hAnsiTheme="minorHAnsi" w:cs="Tahoma"/>
          <w:lang w:val="pt-PT"/>
        </w:rPr>
        <w:t>ç</w:t>
      </w:r>
      <w:r w:rsidRPr="00262962">
        <w:rPr>
          <w:rFonts w:asciiTheme="minorHAnsi" w:hAnsiTheme="minorHAnsi" w:cs="Tahoma"/>
        </w:rPr>
        <w:t>alışanlar, bu kapsamda alınan teknik tedbirler konusunda eğitilmiştir.</w:t>
      </w:r>
    </w:p>
    <w:p w:rsidR="00BF147D" w:rsidRPr="00262962" w:rsidRDefault="00716D3F" w:rsidP="00BF147D">
      <w:pPr>
        <w:pStyle w:val="GvdeA"/>
        <w:numPr>
          <w:ilvl w:val="0"/>
          <w:numId w:val="16"/>
        </w:numPr>
        <w:shd w:val="clear" w:color="auto" w:fill="FFFFFF"/>
        <w:spacing w:before="100" w:after="100" w:line="288" w:lineRule="auto"/>
        <w:jc w:val="both"/>
        <w:rPr>
          <w:rFonts w:asciiTheme="minorHAnsi" w:hAnsiTheme="minorHAnsi" w:cs="Tahoma"/>
        </w:rPr>
      </w:pPr>
      <w:r>
        <w:rPr>
          <w:b/>
          <w:bCs/>
        </w:rPr>
        <w:t>Çağ Orman Ürünleri Ve Otomotiv San. Ve Tic. A.Ş</w:t>
      </w:r>
      <w:r w:rsidR="00B3047E" w:rsidRPr="00262962">
        <w:rPr>
          <w:rFonts w:asciiTheme="minorHAnsi" w:hAnsiTheme="minorHAnsi" w:cs="Tahoma"/>
          <w:lang w:val="it-IT"/>
        </w:rPr>
        <w:t>.</w:t>
      </w:r>
      <w:r w:rsidR="00136577">
        <w:rPr>
          <w:rFonts w:asciiTheme="minorHAnsi" w:hAnsiTheme="minorHAnsi" w:cs="Tahoma"/>
          <w:lang w:val="it-IT"/>
        </w:rPr>
        <w:t xml:space="preserve"> </w:t>
      </w:r>
      <w:r w:rsidR="00BF147D" w:rsidRPr="00262962">
        <w:rPr>
          <w:rFonts w:asciiTheme="minorHAnsi" w:hAnsiTheme="minorHAnsi" w:cs="Tahoma"/>
          <w:lang w:val="pt-PT"/>
        </w:rPr>
        <w:t>ç</w:t>
      </w:r>
      <w:r w:rsidR="00BF147D" w:rsidRPr="00262962">
        <w:rPr>
          <w:rFonts w:asciiTheme="minorHAnsi" w:hAnsiTheme="minorHAnsi" w:cs="Tahoma"/>
        </w:rPr>
        <w:t>alışanlarından, öğrendikleri kişisel verileri KVKK hükümlerine aykırı olarak başkasına açıklamayacakları ve işleme amacı dışında kullanamayacaklarına ilişkin taahhüt almaktadır. Bu taahhüt işten ayrılmalarından sonra da devam edecektir.</w:t>
      </w:r>
    </w:p>
    <w:p w:rsidR="00BF147D" w:rsidRPr="00262962" w:rsidRDefault="00716D3F" w:rsidP="00BF147D">
      <w:pPr>
        <w:pStyle w:val="GvdeA"/>
        <w:numPr>
          <w:ilvl w:val="0"/>
          <w:numId w:val="16"/>
        </w:numPr>
        <w:shd w:val="clear" w:color="auto" w:fill="FFFFFF"/>
        <w:spacing w:before="100" w:after="100" w:line="288" w:lineRule="auto"/>
        <w:jc w:val="both"/>
        <w:rPr>
          <w:rFonts w:asciiTheme="minorHAnsi" w:hAnsiTheme="minorHAnsi" w:cs="Tahoma"/>
        </w:rPr>
      </w:pPr>
      <w:r>
        <w:rPr>
          <w:b/>
          <w:bCs/>
        </w:rPr>
        <w:t>Çağ Orman Ürünleri Ve Otomotiv San. Ve Tic. A.Ş</w:t>
      </w:r>
      <w:r w:rsidR="00BF147D" w:rsidRPr="00262962">
        <w:rPr>
          <w:rFonts w:asciiTheme="minorHAnsi" w:hAnsiTheme="minorHAnsi" w:cs="Tahoma"/>
          <w:lang w:val="it-IT"/>
        </w:rPr>
        <w:t>.</w:t>
      </w:r>
      <w:r w:rsidR="00136577">
        <w:rPr>
          <w:rFonts w:asciiTheme="minorHAnsi" w:hAnsiTheme="minorHAnsi" w:cs="Tahoma"/>
          <w:lang w:val="it-IT"/>
        </w:rPr>
        <w:t xml:space="preserve"> </w:t>
      </w:r>
      <w:r w:rsidR="00BF147D" w:rsidRPr="00262962">
        <w:rPr>
          <w:rFonts w:asciiTheme="minorHAnsi" w:hAnsiTheme="minorHAnsi" w:cs="Tahoma"/>
        </w:rPr>
        <w:t>tarafından kişisel verilerin aktarıldığı kişiler ile akdedilen s</w:t>
      </w:r>
      <w:r w:rsidR="00BF147D" w:rsidRPr="00262962">
        <w:rPr>
          <w:rFonts w:asciiTheme="minorHAnsi" w:hAnsiTheme="minorHAnsi" w:cs="Tahoma"/>
          <w:lang w:val="sv-SE"/>
        </w:rPr>
        <w:t>ö</w:t>
      </w:r>
      <w:r w:rsidR="00BF147D" w:rsidRPr="00262962">
        <w:rPr>
          <w:rFonts w:asciiTheme="minorHAnsi" w:hAnsiTheme="minorHAnsi" w:cs="Tahoma"/>
        </w:rPr>
        <w:t>zleşmelere, kişisel verilerin korunması amacıyla gerekli güvenlik tedbirlerinin alınmasına ilişkin hükümler eklenmiştir.</w:t>
      </w:r>
    </w:p>
    <w:p w:rsidR="00BF147D" w:rsidRPr="00262962" w:rsidRDefault="00BF147D" w:rsidP="00BF147D"/>
    <w:p w:rsidR="007D083C" w:rsidRPr="001978BB" w:rsidRDefault="007D083C" w:rsidP="007D083C">
      <w:pPr>
        <w:ind w:firstLine="708"/>
        <w:jc w:val="both"/>
        <w:rPr>
          <w:rFonts w:cs="Times New Roman"/>
          <w:b/>
        </w:rPr>
      </w:pPr>
      <w:r w:rsidRPr="001978BB">
        <w:rPr>
          <w:rFonts w:cs="Times New Roman"/>
          <w:b/>
        </w:rPr>
        <w:t xml:space="preserve">   </w:t>
      </w:r>
    </w:p>
    <w:p w:rsidR="007D083C" w:rsidRDefault="007D083C" w:rsidP="007D083C">
      <w:pPr>
        <w:rPr>
          <w:b/>
          <w:sz w:val="28"/>
          <w:szCs w:val="28"/>
        </w:rPr>
      </w:pPr>
      <w:r w:rsidRPr="00DD5F73">
        <w:rPr>
          <w:b/>
          <w:sz w:val="28"/>
          <w:szCs w:val="28"/>
        </w:rPr>
        <w:t xml:space="preserve">                           </w:t>
      </w:r>
      <w:r>
        <w:rPr>
          <w:b/>
          <w:sz w:val="28"/>
          <w:szCs w:val="28"/>
        </w:rPr>
        <w:t xml:space="preserve">                      </w:t>
      </w:r>
    </w:p>
    <w:p w:rsidR="007D083C" w:rsidRPr="00656627" w:rsidRDefault="007D083C" w:rsidP="007D083C">
      <w:pPr>
        <w:rPr>
          <w:b/>
          <w:sz w:val="28"/>
          <w:szCs w:val="28"/>
        </w:rPr>
      </w:pPr>
      <w:r>
        <w:rPr>
          <w:b/>
          <w:sz w:val="28"/>
          <w:szCs w:val="28"/>
        </w:rPr>
        <w:t xml:space="preserve">               </w:t>
      </w:r>
      <w:r w:rsidR="00656627">
        <w:rPr>
          <w:b/>
          <w:sz w:val="28"/>
          <w:szCs w:val="28"/>
        </w:rPr>
        <w:t xml:space="preserve">               </w:t>
      </w:r>
      <w:r w:rsidRPr="00DD5F73">
        <w:rPr>
          <w:b/>
          <w:sz w:val="28"/>
          <w:szCs w:val="28"/>
        </w:rPr>
        <w:t xml:space="preserve"> </w:t>
      </w:r>
      <w:r w:rsidR="00716D3F">
        <w:rPr>
          <w:b/>
          <w:bCs/>
          <w:sz w:val="28"/>
          <w:szCs w:val="28"/>
        </w:rPr>
        <w:t xml:space="preserve">ÇAĞ ORMAN ÜRÜNLERİ VE OTOMOTİV SAN. VE </w:t>
      </w:r>
      <w:r w:rsidR="00656627" w:rsidRPr="00656627">
        <w:rPr>
          <w:b/>
          <w:bCs/>
          <w:sz w:val="28"/>
          <w:szCs w:val="28"/>
        </w:rPr>
        <w:t>Tİ</w:t>
      </w:r>
      <w:r w:rsidR="00716D3F">
        <w:rPr>
          <w:b/>
          <w:bCs/>
          <w:sz w:val="28"/>
          <w:szCs w:val="28"/>
        </w:rPr>
        <w:t>C. A.Ş.</w:t>
      </w:r>
    </w:p>
    <w:p w:rsidR="007D083C" w:rsidRPr="001978BB" w:rsidRDefault="007D083C" w:rsidP="007D083C"/>
    <w:p w:rsidR="00FD1F6A" w:rsidRDefault="00FD1F6A"/>
    <w:sectPr w:rsidR="00FD1F6A" w:rsidSect="00EC57C2">
      <w:footerReference w:type="default" r:id="rId7"/>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2C6" w:rsidRDefault="009F32C6">
      <w:pPr>
        <w:spacing w:after="0" w:line="240" w:lineRule="auto"/>
      </w:pPr>
      <w:r>
        <w:separator/>
      </w:r>
    </w:p>
  </w:endnote>
  <w:endnote w:type="continuationSeparator" w:id="0">
    <w:p w:rsidR="009F32C6" w:rsidRDefault="009F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Neue">
    <w:altName w:val="Arial"/>
    <w:charset w:val="00"/>
    <w:family w:val="roman"/>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533315"/>
      <w:docPartObj>
        <w:docPartGallery w:val="Page Numbers (Bottom of Page)"/>
        <w:docPartUnique/>
      </w:docPartObj>
    </w:sdtPr>
    <w:sdtEndPr/>
    <w:sdtContent>
      <w:sdt>
        <w:sdtPr>
          <w:id w:val="-1669238322"/>
          <w:docPartObj>
            <w:docPartGallery w:val="Page Numbers (Top of Page)"/>
            <w:docPartUnique/>
          </w:docPartObj>
        </w:sdtPr>
        <w:sdtEndPr/>
        <w:sdtContent>
          <w:p w:rsidR="001D52DF" w:rsidRDefault="004A62DB">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262465">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62465">
              <w:rPr>
                <w:b/>
                <w:bCs/>
                <w:noProof/>
              </w:rPr>
              <w:t>12</w:t>
            </w:r>
            <w:r>
              <w:rPr>
                <w:b/>
                <w:bCs/>
                <w:sz w:val="24"/>
                <w:szCs w:val="24"/>
              </w:rPr>
              <w:fldChar w:fldCharType="end"/>
            </w:r>
          </w:p>
        </w:sdtContent>
      </w:sdt>
    </w:sdtContent>
  </w:sdt>
  <w:p w:rsidR="001D52DF" w:rsidRDefault="009F32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2C6" w:rsidRDefault="009F32C6">
      <w:pPr>
        <w:spacing w:after="0" w:line="240" w:lineRule="auto"/>
      </w:pPr>
      <w:r>
        <w:separator/>
      </w:r>
    </w:p>
  </w:footnote>
  <w:footnote w:type="continuationSeparator" w:id="0">
    <w:p w:rsidR="009F32C6" w:rsidRDefault="009F3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64"/>
    <w:multiLevelType w:val="hybridMultilevel"/>
    <w:tmpl w:val="36F0FD34"/>
    <w:numStyleLink w:val="eAktarlan3Stili"/>
  </w:abstractNum>
  <w:abstractNum w:abstractNumId="1" w15:restartNumberingAfterBreak="0">
    <w:nsid w:val="034463F2"/>
    <w:multiLevelType w:val="multilevel"/>
    <w:tmpl w:val="3A145E72"/>
    <w:lvl w:ilvl="0">
      <w:start w:val="6"/>
      <w:numFmt w:val="decimal"/>
      <w:lvlText w:val="%1."/>
      <w:lvlJc w:val="left"/>
      <w:pPr>
        <w:ind w:left="1068"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 w15:restartNumberingAfterBreak="0">
    <w:nsid w:val="0ABE500B"/>
    <w:multiLevelType w:val="multilevel"/>
    <w:tmpl w:val="FBDAA41C"/>
    <w:lvl w:ilvl="0">
      <w:start w:val="6"/>
      <w:numFmt w:val="decimal"/>
      <w:lvlText w:val="%1."/>
      <w:lvlJc w:val="left"/>
      <w:pPr>
        <w:ind w:left="360" w:hanging="36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F767847"/>
    <w:multiLevelType w:val="hybridMultilevel"/>
    <w:tmpl w:val="C9F67C8A"/>
    <w:numStyleLink w:val="Maddearetleri"/>
  </w:abstractNum>
  <w:abstractNum w:abstractNumId="4" w15:restartNumberingAfterBreak="0">
    <w:nsid w:val="3AA45358"/>
    <w:multiLevelType w:val="hybridMultilevel"/>
    <w:tmpl w:val="D6C62604"/>
    <w:numStyleLink w:val="eAktarlan1Stili"/>
  </w:abstractNum>
  <w:abstractNum w:abstractNumId="5" w15:restartNumberingAfterBreak="0">
    <w:nsid w:val="46AA2227"/>
    <w:multiLevelType w:val="hybridMultilevel"/>
    <w:tmpl w:val="41A49292"/>
    <w:lvl w:ilvl="0" w:tplc="5CB867C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500526FF"/>
    <w:multiLevelType w:val="hybridMultilevel"/>
    <w:tmpl w:val="E8DA84E4"/>
    <w:numStyleLink w:val="eAktarlan2Stili"/>
  </w:abstractNum>
  <w:abstractNum w:abstractNumId="7" w15:restartNumberingAfterBreak="0">
    <w:nsid w:val="54B02F12"/>
    <w:multiLevelType w:val="hybridMultilevel"/>
    <w:tmpl w:val="E8DA84E4"/>
    <w:styleLink w:val="eAktarlan2Stili"/>
    <w:lvl w:ilvl="0" w:tplc="BA6EA4C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3A5D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6EE99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5FACAD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F0B3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44914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FF899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7E50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46DF7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CE5E3F"/>
    <w:multiLevelType w:val="hybridMultilevel"/>
    <w:tmpl w:val="D6C62604"/>
    <w:styleLink w:val="eAktarlan1Stili"/>
    <w:lvl w:ilvl="0" w:tplc="B18CE50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14EC8C4">
      <w:start w:val="1"/>
      <w:numFmt w:val="lowerLetter"/>
      <w:lvlText w:val="%2."/>
      <w:lvlJc w:val="left"/>
      <w:pPr>
        <w:ind w:left="13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C42A1DD6">
      <w:start w:val="1"/>
      <w:numFmt w:val="lowerRoman"/>
      <w:lvlText w:val="%3."/>
      <w:lvlJc w:val="left"/>
      <w:pPr>
        <w:ind w:left="2091" w:hanging="251"/>
      </w:pPr>
      <w:rPr>
        <w:rFonts w:hAnsi="Arial Unicode MS"/>
        <w:b/>
        <w:bCs/>
        <w:caps w:val="0"/>
        <w:smallCaps w:val="0"/>
        <w:strike w:val="0"/>
        <w:dstrike w:val="0"/>
        <w:outline w:val="0"/>
        <w:emboss w:val="0"/>
        <w:imprint w:val="0"/>
        <w:spacing w:val="0"/>
        <w:w w:val="100"/>
        <w:kern w:val="0"/>
        <w:position w:val="0"/>
        <w:highlight w:val="none"/>
        <w:vertAlign w:val="baseline"/>
      </w:rPr>
    </w:lvl>
    <w:lvl w:ilvl="3" w:tplc="F7B0C462">
      <w:start w:val="1"/>
      <w:numFmt w:val="decimal"/>
      <w:lvlText w:val="%4."/>
      <w:lvlJc w:val="left"/>
      <w:pPr>
        <w:ind w:left="28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8C5876F4">
      <w:start w:val="1"/>
      <w:numFmt w:val="lowerLetter"/>
      <w:lvlText w:val="%5."/>
      <w:lvlJc w:val="left"/>
      <w:pPr>
        <w:ind w:left="35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EB28EB32">
      <w:start w:val="1"/>
      <w:numFmt w:val="lowerRoman"/>
      <w:lvlText w:val="%6."/>
      <w:lvlJc w:val="left"/>
      <w:pPr>
        <w:ind w:left="4251" w:hanging="251"/>
      </w:pPr>
      <w:rPr>
        <w:rFonts w:hAnsi="Arial Unicode MS"/>
        <w:b/>
        <w:bCs/>
        <w:caps w:val="0"/>
        <w:smallCaps w:val="0"/>
        <w:strike w:val="0"/>
        <w:dstrike w:val="0"/>
        <w:outline w:val="0"/>
        <w:emboss w:val="0"/>
        <w:imprint w:val="0"/>
        <w:spacing w:val="0"/>
        <w:w w:val="100"/>
        <w:kern w:val="0"/>
        <w:position w:val="0"/>
        <w:highlight w:val="none"/>
        <w:vertAlign w:val="baseline"/>
      </w:rPr>
    </w:lvl>
    <w:lvl w:ilvl="6" w:tplc="994EB652">
      <w:start w:val="1"/>
      <w:numFmt w:val="decimal"/>
      <w:lvlText w:val="%7."/>
      <w:lvlJc w:val="left"/>
      <w:pPr>
        <w:ind w:left="49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08482CC0">
      <w:start w:val="1"/>
      <w:numFmt w:val="lowerLetter"/>
      <w:lvlText w:val="%8."/>
      <w:lvlJc w:val="left"/>
      <w:pPr>
        <w:ind w:left="56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25548D50">
      <w:start w:val="1"/>
      <w:numFmt w:val="lowerRoman"/>
      <w:lvlText w:val="%9."/>
      <w:lvlJc w:val="left"/>
      <w:pPr>
        <w:ind w:left="6411" w:hanging="25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B307896"/>
    <w:multiLevelType w:val="hybridMultilevel"/>
    <w:tmpl w:val="C9F67C8A"/>
    <w:styleLink w:val="Maddearetleri"/>
    <w:lvl w:ilvl="0" w:tplc="52ECA07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20EC8C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57CA28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AC8D20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842F80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0086D6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BCC207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F18EC0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9D89CD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0C23F04"/>
    <w:multiLevelType w:val="hybridMultilevel"/>
    <w:tmpl w:val="23C244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CC2DF4"/>
    <w:multiLevelType w:val="hybridMultilevel"/>
    <w:tmpl w:val="45F2A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2F6E8E"/>
    <w:multiLevelType w:val="hybridMultilevel"/>
    <w:tmpl w:val="711E2268"/>
    <w:lvl w:ilvl="0" w:tplc="5ABC443E">
      <w:start w:val="5"/>
      <w:numFmt w:val="decimal"/>
      <w:lvlText w:val="%1."/>
      <w:lvlJc w:val="left"/>
      <w:pPr>
        <w:ind w:left="720" w:hanging="360"/>
      </w:pPr>
      <w:rPr>
        <w:rFonts w:eastAsia="Calibri"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F33593A"/>
    <w:multiLevelType w:val="hybridMultilevel"/>
    <w:tmpl w:val="FA7E69AE"/>
    <w:lvl w:ilvl="0" w:tplc="490CD8F0">
      <w:start w:val="1"/>
      <w:numFmt w:val="decimal"/>
      <w:lvlText w:val="(%1)"/>
      <w:lvlJc w:val="left"/>
      <w:pPr>
        <w:ind w:left="1095" w:hanging="528"/>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75CD0E92"/>
    <w:multiLevelType w:val="hybridMultilevel"/>
    <w:tmpl w:val="36F0FD34"/>
    <w:styleLink w:val="eAktarlan3Stili"/>
    <w:lvl w:ilvl="0" w:tplc="66AA218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BA53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AE5C6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9842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E08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00E21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E9A18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7465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EEEF4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0"/>
  </w:num>
  <w:num w:numId="3">
    <w:abstractNumId w:val="1"/>
  </w:num>
  <w:num w:numId="4">
    <w:abstractNumId w:val="13"/>
  </w:num>
  <w:num w:numId="5">
    <w:abstractNumId w:val="2"/>
  </w:num>
  <w:num w:numId="6">
    <w:abstractNumId w:val="11"/>
  </w:num>
  <w:num w:numId="7">
    <w:abstractNumId w:val="8"/>
  </w:num>
  <w:num w:numId="8">
    <w:abstractNumId w:val="4"/>
  </w:num>
  <w:num w:numId="9">
    <w:abstractNumId w:val="7"/>
  </w:num>
  <w:num w:numId="10">
    <w:abstractNumId w:val="6"/>
  </w:num>
  <w:num w:numId="11">
    <w:abstractNumId w:val="4"/>
    <w:lvlOverride w:ilvl="0">
      <w:startOverride w:val="3"/>
      <w:lvl w:ilvl="0" w:tplc="3F40ECE2">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12E0F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E0BCA4">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0E0F4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40B18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7296E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3BC5B4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24B39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2E8BC1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14"/>
  </w:num>
  <w:num w:numId="13">
    <w:abstractNumId w:val="0"/>
  </w:num>
  <w:num w:numId="14">
    <w:abstractNumId w:val="4"/>
    <w:lvlOverride w:ilvl="0">
      <w:startOverride w:val="5"/>
      <w:lvl w:ilvl="0" w:tplc="3F40ECE2">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12E0F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E0BCA4">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0E0F4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40B18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7296E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3BC5B4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24B39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2E8BC1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9"/>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67F2"/>
    <w:rsid w:val="00016699"/>
    <w:rsid w:val="00113A1B"/>
    <w:rsid w:val="00136577"/>
    <w:rsid w:val="001B0B48"/>
    <w:rsid w:val="001B7273"/>
    <w:rsid w:val="00221A35"/>
    <w:rsid w:val="00262465"/>
    <w:rsid w:val="00303E63"/>
    <w:rsid w:val="003167F2"/>
    <w:rsid w:val="00325B0B"/>
    <w:rsid w:val="003A6D2B"/>
    <w:rsid w:val="003C2728"/>
    <w:rsid w:val="003C4694"/>
    <w:rsid w:val="00464EF8"/>
    <w:rsid w:val="0049724F"/>
    <w:rsid w:val="004A62DB"/>
    <w:rsid w:val="0050034A"/>
    <w:rsid w:val="00505353"/>
    <w:rsid w:val="005B08A2"/>
    <w:rsid w:val="00603F87"/>
    <w:rsid w:val="006066AA"/>
    <w:rsid w:val="00613F43"/>
    <w:rsid w:val="00656627"/>
    <w:rsid w:val="006974FC"/>
    <w:rsid w:val="00716D3F"/>
    <w:rsid w:val="007240F2"/>
    <w:rsid w:val="00746D45"/>
    <w:rsid w:val="007D083C"/>
    <w:rsid w:val="007E5BEE"/>
    <w:rsid w:val="0088318E"/>
    <w:rsid w:val="0089404A"/>
    <w:rsid w:val="009F32C6"/>
    <w:rsid w:val="00A0309D"/>
    <w:rsid w:val="00AB313A"/>
    <w:rsid w:val="00AE28A4"/>
    <w:rsid w:val="00B3047E"/>
    <w:rsid w:val="00BB0F6C"/>
    <w:rsid w:val="00BD3FAA"/>
    <w:rsid w:val="00BE605E"/>
    <w:rsid w:val="00BF147D"/>
    <w:rsid w:val="00CF5C3A"/>
    <w:rsid w:val="00D10D54"/>
    <w:rsid w:val="00D2358C"/>
    <w:rsid w:val="00D82FDC"/>
    <w:rsid w:val="00DC30F2"/>
    <w:rsid w:val="00E571E4"/>
    <w:rsid w:val="00ED63F0"/>
    <w:rsid w:val="00EF6487"/>
    <w:rsid w:val="00FD1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71E"/>
  <w15:chartTrackingRefBased/>
  <w15:docId w15:val="{9F0AAA9C-A268-4914-9FA1-AA30961A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8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7D083C"/>
    <w:pPr>
      <w:ind w:left="720"/>
      <w:contextualSpacing/>
    </w:pPr>
  </w:style>
  <w:style w:type="paragraph" w:styleId="AltBilgi">
    <w:name w:val="footer"/>
    <w:basedOn w:val="Normal"/>
    <w:link w:val="AltBilgiChar"/>
    <w:uiPriority w:val="99"/>
    <w:unhideWhenUsed/>
    <w:rsid w:val="007D08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083C"/>
  </w:style>
  <w:style w:type="table" w:styleId="TabloKlavuzu">
    <w:name w:val="Table Grid"/>
    <w:basedOn w:val="NormalTablo"/>
    <w:uiPriority w:val="59"/>
    <w:rsid w:val="007D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tanm">
    <w:name w:val="Saptanmış"/>
    <w:rsid w:val="00BF147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tr-TR"/>
    </w:rPr>
  </w:style>
  <w:style w:type="paragraph" w:customStyle="1" w:styleId="GvdeA">
    <w:name w:val="Gövde A"/>
    <w:rsid w:val="00BF147D"/>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numbering" w:customStyle="1" w:styleId="eAktarlan1Stili">
    <w:name w:val="İçe Aktarılan 1 Stili"/>
    <w:rsid w:val="00BF147D"/>
    <w:pPr>
      <w:numPr>
        <w:numId w:val="7"/>
      </w:numPr>
    </w:pPr>
  </w:style>
  <w:style w:type="numbering" w:customStyle="1" w:styleId="eAktarlan2Stili">
    <w:name w:val="İçe Aktarılan 2 Stili"/>
    <w:rsid w:val="00BF147D"/>
    <w:pPr>
      <w:numPr>
        <w:numId w:val="9"/>
      </w:numPr>
    </w:pPr>
  </w:style>
  <w:style w:type="numbering" w:customStyle="1" w:styleId="eAktarlan3Stili">
    <w:name w:val="İçe Aktarılan 3 Stili"/>
    <w:rsid w:val="00BF147D"/>
    <w:pPr>
      <w:numPr>
        <w:numId w:val="12"/>
      </w:numPr>
    </w:pPr>
  </w:style>
  <w:style w:type="numbering" w:customStyle="1" w:styleId="Maddearetleri">
    <w:name w:val="Madde İşaretleri"/>
    <w:rsid w:val="00BF147D"/>
    <w:pPr>
      <w:numPr>
        <w:numId w:val="15"/>
      </w:numPr>
    </w:pPr>
  </w:style>
  <w:style w:type="character" w:styleId="Gl">
    <w:name w:val="Strong"/>
    <w:basedOn w:val="VarsaylanParagrafYazTipi"/>
    <w:uiPriority w:val="22"/>
    <w:qFormat/>
    <w:rsid w:val="00746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12</Pages>
  <Words>4149</Words>
  <Characters>23652</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2020-07-15T09:19:00Z</dcterms:created>
  <dcterms:modified xsi:type="dcterms:W3CDTF">2020-10-13T10:22:00Z</dcterms:modified>
</cp:coreProperties>
</file>